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5E" w:rsidRDefault="00A5158D" w:rsidP="0077501B">
      <w:pPr>
        <w:pStyle w:val="Heading4"/>
        <w:spacing w:after="120"/>
        <w:jc w:val="center"/>
        <w:rPr>
          <w:rFonts w:ascii="Arial" w:hAnsi="Arial" w:cs="Arial"/>
          <w:sz w:val="36"/>
          <w:szCs w:val="36"/>
        </w:rPr>
      </w:pPr>
      <w:r w:rsidRPr="00757B58">
        <w:rPr>
          <w:rFonts w:ascii="Arial" w:hAnsi="Arial" w:cs="Arial"/>
          <w:sz w:val="36"/>
          <w:szCs w:val="36"/>
        </w:rPr>
        <w:t>Juan Du</w:t>
      </w:r>
    </w:p>
    <w:p w:rsidR="0096163C" w:rsidRPr="0096163C" w:rsidRDefault="0096163C" w:rsidP="0096163C"/>
    <w:p w:rsidR="006A766F" w:rsidRPr="00562D46" w:rsidRDefault="006A766F" w:rsidP="006A766F">
      <w:pPr>
        <w:pStyle w:val="BodyTextIndent"/>
        <w:spacing w:before="240" w:after="0"/>
        <w:ind w:leftChars="0" w:left="0"/>
        <w:rPr>
          <w:rFonts w:ascii="Arial" w:hAnsi="Arial" w:cs="Arial"/>
          <w:b/>
          <w:bCs/>
          <w:sz w:val="32"/>
          <w:szCs w:val="32"/>
        </w:rPr>
      </w:pPr>
      <w:r w:rsidRPr="00562D46">
        <w:rPr>
          <w:rFonts w:ascii="Arial" w:hAnsi="Arial" w:cs="Arial" w:hint="eastAsia"/>
          <w:b/>
          <w:bCs/>
          <w:sz w:val="32"/>
          <w:szCs w:val="32"/>
        </w:rPr>
        <w:t>Experience</w:t>
      </w:r>
    </w:p>
    <w:p w:rsidR="000B16BA" w:rsidRPr="00A92820" w:rsidRDefault="000B16BA" w:rsidP="000B16BA">
      <w:pPr>
        <w:pStyle w:val="BodyTextIndent"/>
        <w:numPr>
          <w:ilvl w:val="0"/>
          <w:numId w:val="28"/>
        </w:numPr>
        <w:spacing w:before="240" w:after="0"/>
        <w:ind w:leftChars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Research associate</w:t>
      </w:r>
      <w:r>
        <w:rPr>
          <w:rFonts w:ascii="Arial" w:hAnsi="Arial" w:cs="Arial" w:hint="eastAsia"/>
          <w:b/>
          <w:bCs/>
          <w:sz w:val="24"/>
          <w:szCs w:val="24"/>
        </w:rPr>
        <w:t xml:space="preserve"> (20</w:t>
      </w:r>
      <w:r w:rsidR="001C2778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 w:hint="eastAsia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A92820">
        <w:rPr>
          <w:rFonts w:ascii="Arial" w:hAnsi="Arial" w:cs="Arial" w:hint="eastAsia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A92820">
        <w:rPr>
          <w:rFonts w:ascii="Arial" w:hAnsi="Arial" w:cs="Arial" w:hint="eastAsia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present</w:t>
      </w:r>
      <w:r w:rsidRPr="00A92820">
        <w:rPr>
          <w:rFonts w:ascii="Arial" w:hAnsi="Arial" w:cs="Arial" w:hint="eastAsia"/>
          <w:b/>
          <w:bCs/>
          <w:sz w:val="24"/>
          <w:szCs w:val="24"/>
        </w:rPr>
        <w:t>)</w:t>
      </w:r>
    </w:p>
    <w:p w:rsidR="000B16BA" w:rsidRDefault="000B16BA" w:rsidP="000B16BA">
      <w:pPr>
        <w:pStyle w:val="BodyTextIndent"/>
        <w:spacing w:before="240" w:after="0"/>
        <w:ind w:leftChars="0"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 w:hint="eastAsia"/>
        </w:rPr>
        <w:t xml:space="preserve"> </w:t>
      </w:r>
      <w:r w:rsidRPr="00A92820">
        <w:rPr>
          <w:rFonts w:ascii="Arial" w:hAnsi="Arial" w:cs="Arial" w:hint="eastAsia"/>
        </w:rPr>
        <w:t>Department of Biochemistry and Molecular Biology</w:t>
      </w:r>
      <w:r>
        <w:rPr>
          <w:rFonts w:ascii="Arial" w:hAnsi="Arial" w:cs="Arial" w:hint="eastAsia"/>
        </w:rPr>
        <w:t xml:space="preserve">, </w:t>
      </w:r>
      <w:proofErr w:type="gramStart"/>
      <w:r w:rsidRPr="00A92820">
        <w:rPr>
          <w:rFonts w:ascii="Arial" w:hAnsi="Arial" w:cs="Arial" w:hint="eastAsia"/>
        </w:rPr>
        <w:t>The</w:t>
      </w:r>
      <w:proofErr w:type="gramEnd"/>
      <w:r w:rsidRPr="00A92820">
        <w:rPr>
          <w:rFonts w:ascii="Arial" w:hAnsi="Arial" w:cs="Arial" w:hint="eastAsia"/>
        </w:rPr>
        <w:t xml:space="preserve"> Pennsylvania State University</w:t>
      </w:r>
    </w:p>
    <w:p w:rsidR="00340AE9" w:rsidRPr="00A92820" w:rsidRDefault="00340AE9" w:rsidP="00340AE9">
      <w:pPr>
        <w:pStyle w:val="BodyTextIndent"/>
        <w:numPr>
          <w:ilvl w:val="0"/>
          <w:numId w:val="28"/>
        </w:numPr>
        <w:spacing w:before="240" w:after="0"/>
        <w:ind w:leftChars="0"/>
        <w:rPr>
          <w:rFonts w:ascii="Arial" w:hAnsi="Arial" w:cs="Arial"/>
          <w:b/>
          <w:bCs/>
          <w:sz w:val="24"/>
          <w:szCs w:val="24"/>
        </w:rPr>
      </w:pPr>
      <w:r w:rsidRPr="00A92820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 w:hint="eastAsia"/>
          <w:b/>
          <w:bCs/>
          <w:sz w:val="24"/>
          <w:szCs w:val="24"/>
        </w:rPr>
        <w:t>ostdoctoral researcher (201</w:t>
      </w: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 w:hint="eastAsia"/>
          <w:b/>
          <w:bCs/>
          <w:sz w:val="24"/>
          <w:szCs w:val="24"/>
        </w:rPr>
        <w:t>. 0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A92820">
        <w:rPr>
          <w:rFonts w:ascii="Arial" w:hAnsi="Arial" w:cs="Arial" w:hint="eastAsia"/>
          <w:b/>
          <w:bCs/>
          <w:sz w:val="24"/>
          <w:szCs w:val="24"/>
        </w:rPr>
        <w:t xml:space="preserve"> </w:t>
      </w:r>
      <w:r w:rsidR="000B16BA">
        <w:rPr>
          <w:rFonts w:ascii="Arial" w:hAnsi="Arial" w:cs="Arial"/>
          <w:b/>
          <w:bCs/>
          <w:sz w:val="24"/>
          <w:szCs w:val="24"/>
        </w:rPr>
        <w:t>–</w:t>
      </w:r>
      <w:r w:rsidRPr="00A92820">
        <w:rPr>
          <w:rFonts w:ascii="Arial" w:hAnsi="Arial" w:cs="Arial" w:hint="eastAsia"/>
          <w:b/>
          <w:bCs/>
          <w:sz w:val="24"/>
          <w:szCs w:val="24"/>
        </w:rPr>
        <w:t xml:space="preserve"> </w:t>
      </w:r>
      <w:r w:rsidR="000B16BA">
        <w:rPr>
          <w:rFonts w:ascii="Arial" w:hAnsi="Arial" w:cs="Arial"/>
          <w:b/>
          <w:bCs/>
          <w:sz w:val="24"/>
          <w:szCs w:val="24"/>
        </w:rPr>
        <w:t>2015. 06</w:t>
      </w:r>
      <w:r w:rsidRPr="00A92820">
        <w:rPr>
          <w:rFonts w:ascii="Arial" w:hAnsi="Arial" w:cs="Arial" w:hint="eastAsia"/>
          <w:b/>
          <w:bCs/>
          <w:sz w:val="24"/>
          <w:szCs w:val="24"/>
        </w:rPr>
        <w:t>)</w:t>
      </w:r>
    </w:p>
    <w:p w:rsidR="00340AE9" w:rsidRDefault="00340AE9" w:rsidP="00340AE9">
      <w:pPr>
        <w:pStyle w:val="BodyTextIndent"/>
        <w:spacing w:before="240" w:after="0"/>
        <w:ind w:leftChars="0"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 w:hint="eastAsia"/>
        </w:rPr>
        <w:t xml:space="preserve"> </w:t>
      </w:r>
      <w:r w:rsidRPr="00A92820">
        <w:rPr>
          <w:rFonts w:ascii="Arial" w:hAnsi="Arial" w:cs="Arial" w:hint="eastAsia"/>
        </w:rPr>
        <w:t>Department of Biochemistry and Molecular Biology</w:t>
      </w:r>
      <w:r>
        <w:rPr>
          <w:rFonts w:ascii="Arial" w:hAnsi="Arial" w:cs="Arial" w:hint="eastAsia"/>
        </w:rPr>
        <w:t xml:space="preserve">, </w:t>
      </w:r>
      <w:proofErr w:type="gramStart"/>
      <w:r w:rsidRPr="00A92820">
        <w:rPr>
          <w:rFonts w:ascii="Arial" w:hAnsi="Arial" w:cs="Arial" w:hint="eastAsia"/>
        </w:rPr>
        <w:t>The</w:t>
      </w:r>
      <w:proofErr w:type="gramEnd"/>
      <w:r w:rsidRPr="00A92820">
        <w:rPr>
          <w:rFonts w:ascii="Arial" w:hAnsi="Arial" w:cs="Arial" w:hint="eastAsia"/>
        </w:rPr>
        <w:t xml:space="preserve"> Pennsylvania State University</w:t>
      </w:r>
    </w:p>
    <w:p w:rsidR="006A766F" w:rsidRPr="00A92820" w:rsidRDefault="006A766F" w:rsidP="006A766F">
      <w:pPr>
        <w:pStyle w:val="BodyTextIndent"/>
        <w:numPr>
          <w:ilvl w:val="0"/>
          <w:numId w:val="28"/>
        </w:numPr>
        <w:spacing w:before="240" w:after="0"/>
        <w:ind w:leftChars="0"/>
        <w:rPr>
          <w:rFonts w:ascii="Arial" w:hAnsi="Arial" w:cs="Arial"/>
          <w:b/>
          <w:bCs/>
          <w:sz w:val="24"/>
          <w:szCs w:val="24"/>
        </w:rPr>
      </w:pPr>
      <w:r w:rsidRPr="00A92820">
        <w:rPr>
          <w:rFonts w:ascii="Arial" w:hAnsi="Arial" w:cs="Arial"/>
          <w:b/>
          <w:bCs/>
          <w:sz w:val="24"/>
          <w:szCs w:val="24"/>
        </w:rPr>
        <w:t>P</w:t>
      </w:r>
      <w:r w:rsidRPr="00A92820">
        <w:rPr>
          <w:rFonts w:ascii="Arial" w:hAnsi="Arial" w:cs="Arial" w:hint="eastAsia"/>
          <w:b/>
          <w:bCs/>
          <w:sz w:val="24"/>
          <w:szCs w:val="24"/>
        </w:rPr>
        <w:t xml:space="preserve">ostdoctoral researcher (2010. 07 </w:t>
      </w:r>
      <w:r w:rsidR="00340AE9">
        <w:rPr>
          <w:rFonts w:ascii="Arial" w:hAnsi="Arial" w:cs="Arial"/>
          <w:b/>
          <w:bCs/>
          <w:sz w:val="24"/>
          <w:szCs w:val="24"/>
        </w:rPr>
        <w:t>–</w:t>
      </w:r>
      <w:r w:rsidRPr="00A92820">
        <w:rPr>
          <w:rFonts w:ascii="Arial" w:hAnsi="Arial" w:cs="Arial" w:hint="eastAsia"/>
          <w:b/>
          <w:bCs/>
          <w:sz w:val="24"/>
          <w:szCs w:val="24"/>
        </w:rPr>
        <w:t xml:space="preserve"> </w:t>
      </w:r>
      <w:r w:rsidR="00340AE9">
        <w:rPr>
          <w:rFonts w:ascii="Arial" w:hAnsi="Arial" w:cs="Arial"/>
          <w:b/>
          <w:bCs/>
          <w:sz w:val="24"/>
          <w:szCs w:val="24"/>
        </w:rPr>
        <w:t>2012.02</w:t>
      </w:r>
      <w:r w:rsidRPr="00A92820">
        <w:rPr>
          <w:rFonts w:ascii="Arial" w:hAnsi="Arial" w:cs="Arial" w:hint="eastAsia"/>
          <w:b/>
          <w:bCs/>
          <w:sz w:val="24"/>
          <w:szCs w:val="24"/>
        </w:rPr>
        <w:t>)</w:t>
      </w:r>
    </w:p>
    <w:p w:rsidR="006A766F" w:rsidRPr="0077044B" w:rsidRDefault="006A766F" w:rsidP="006A766F">
      <w:pPr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</w:t>
      </w:r>
      <w:r w:rsidRPr="00A92820">
        <w:rPr>
          <w:rFonts w:ascii="Arial" w:hAnsi="Arial" w:cs="Arial" w:hint="eastAsia"/>
        </w:rPr>
        <w:t>Department of Biochemistry and Molecular Biology</w:t>
      </w:r>
      <w:r>
        <w:rPr>
          <w:rFonts w:ascii="Arial" w:hAnsi="Arial" w:cs="Arial" w:hint="eastAsia"/>
        </w:rPr>
        <w:t xml:space="preserve">, </w:t>
      </w:r>
      <w:proofErr w:type="gramStart"/>
      <w:r w:rsidRPr="00A92820">
        <w:rPr>
          <w:rFonts w:ascii="Arial" w:hAnsi="Arial" w:cs="Arial" w:hint="eastAsia"/>
        </w:rPr>
        <w:t>The</w:t>
      </w:r>
      <w:proofErr w:type="gramEnd"/>
      <w:r w:rsidRPr="00A92820">
        <w:rPr>
          <w:rFonts w:ascii="Arial" w:hAnsi="Arial" w:cs="Arial" w:hint="eastAsia"/>
        </w:rPr>
        <w:t xml:space="preserve"> Pennsylvania State University</w:t>
      </w:r>
    </w:p>
    <w:p w:rsidR="0023725E" w:rsidRPr="00562D46" w:rsidRDefault="0023725E" w:rsidP="006A766F">
      <w:pPr>
        <w:rPr>
          <w:rFonts w:ascii="Arial" w:hAnsi="Arial" w:cs="Arial"/>
          <w:b/>
          <w:bCs/>
          <w:sz w:val="32"/>
          <w:szCs w:val="32"/>
        </w:rPr>
      </w:pPr>
      <w:r w:rsidRPr="00562D46">
        <w:rPr>
          <w:rFonts w:ascii="Arial" w:hAnsi="Arial" w:cs="Arial"/>
          <w:b/>
          <w:bCs/>
          <w:sz w:val="32"/>
          <w:szCs w:val="32"/>
        </w:rPr>
        <w:t>E</w:t>
      </w:r>
      <w:r w:rsidR="009E7E58" w:rsidRPr="00562D46">
        <w:rPr>
          <w:rFonts w:ascii="Arial" w:hAnsi="Arial" w:cs="Arial"/>
          <w:b/>
          <w:bCs/>
          <w:sz w:val="32"/>
          <w:szCs w:val="32"/>
        </w:rPr>
        <w:t>ducation</w:t>
      </w:r>
      <w:r w:rsidRPr="00562D46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8E1D52" w:rsidRPr="007A14C0" w:rsidRDefault="0023725E">
      <w:pPr>
        <w:numPr>
          <w:ilvl w:val="0"/>
          <w:numId w:val="14"/>
        </w:numPr>
        <w:spacing w:before="120"/>
        <w:jc w:val="left"/>
        <w:rPr>
          <w:rFonts w:ascii="Arial" w:hAnsi="Arial" w:cs="Arial"/>
          <w:sz w:val="24"/>
          <w:szCs w:val="24"/>
        </w:rPr>
      </w:pPr>
      <w:r w:rsidRPr="007A14C0">
        <w:rPr>
          <w:rFonts w:ascii="Arial" w:hAnsi="Arial" w:cs="Arial"/>
          <w:b/>
          <w:bCs/>
          <w:sz w:val="24"/>
          <w:szCs w:val="24"/>
        </w:rPr>
        <w:t xml:space="preserve">Ph. D. </w:t>
      </w:r>
      <w:r w:rsidR="003514F3" w:rsidRPr="007A14C0">
        <w:rPr>
          <w:rFonts w:ascii="Arial" w:hAnsi="Arial" w:cs="Arial"/>
          <w:b/>
          <w:bCs/>
          <w:sz w:val="24"/>
          <w:szCs w:val="24"/>
        </w:rPr>
        <w:t>Degree</w:t>
      </w:r>
      <w:r w:rsidRPr="007A14C0">
        <w:rPr>
          <w:rFonts w:ascii="Arial" w:hAnsi="Arial" w:cs="Arial"/>
          <w:b/>
          <w:bCs/>
          <w:sz w:val="24"/>
          <w:szCs w:val="24"/>
        </w:rPr>
        <w:t xml:space="preserve"> </w:t>
      </w:r>
      <w:r w:rsidR="008E1D52" w:rsidRPr="007A14C0">
        <w:rPr>
          <w:rFonts w:ascii="Arial" w:hAnsi="Arial" w:cs="Arial"/>
          <w:b/>
          <w:bCs/>
          <w:sz w:val="24"/>
          <w:szCs w:val="24"/>
        </w:rPr>
        <w:t xml:space="preserve">in Genetics </w:t>
      </w:r>
      <w:r w:rsidRPr="007A14C0">
        <w:rPr>
          <w:rFonts w:ascii="Arial" w:hAnsi="Arial" w:cs="Arial"/>
          <w:b/>
          <w:bCs/>
          <w:sz w:val="24"/>
          <w:szCs w:val="24"/>
        </w:rPr>
        <w:t>(</w:t>
      </w:r>
      <w:r w:rsidR="006A766F" w:rsidRPr="007A14C0">
        <w:rPr>
          <w:rFonts w:ascii="Arial" w:hAnsi="Arial" w:cs="Arial"/>
          <w:b/>
          <w:bCs/>
          <w:sz w:val="24"/>
          <w:szCs w:val="24"/>
        </w:rPr>
        <w:t>2004</w:t>
      </w:r>
      <w:r w:rsidR="006A766F">
        <w:rPr>
          <w:rFonts w:ascii="Arial" w:hAnsi="Arial" w:cs="Arial" w:hint="eastAsia"/>
          <w:b/>
          <w:bCs/>
          <w:sz w:val="24"/>
          <w:szCs w:val="24"/>
        </w:rPr>
        <w:t xml:space="preserve">. 08 </w:t>
      </w:r>
      <w:r w:rsidR="006A766F">
        <w:rPr>
          <w:rFonts w:ascii="Arial" w:hAnsi="Arial" w:cs="Arial"/>
          <w:b/>
          <w:bCs/>
          <w:sz w:val="24"/>
          <w:szCs w:val="24"/>
        </w:rPr>
        <w:t>–</w:t>
      </w:r>
      <w:r w:rsidR="006A766F">
        <w:rPr>
          <w:rFonts w:ascii="Arial" w:hAnsi="Arial" w:cs="Arial" w:hint="eastAsia"/>
          <w:b/>
          <w:bCs/>
          <w:sz w:val="24"/>
          <w:szCs w:val="24"/>
        </w:rPr>
        <w:t xml:space="preserve"> 2010. 06</w:t>
      </w:r>
      <w:r w:rsidRPr="007A14C0">
        <w:rPr>
          <w:rFonts w:ascii="Arial" w:hAnsi="Arial" w:cs="Arial"/>
          <w:b/>
          <w:bCs/>
          <w:sz w:val="24"/>
          <w:szCs w:val="24"/>
        </w:rPr>
        <w:t>)</w:t>
      </w:r>
    </w:p>
    <w:p w:rsidR="0023725E" w:rsidRPr="009D334E" w:rsidRDefault="0023725E" w:rsidP="008E1D52">
      <w:pPr>
        <w:spacing w:before="120"/>
        <w:ind w:leftChars="228" w:left="479"/>
        <w:jc w:val="left"/>
        <w:rPr>
          <w:rFonts w:ascii="Arial" w:hAnsi="Arial" w:cs="Arial"/>
          <w:sz w:val="24"/>
          <w:szCs w:val="24"/>
        </w:rPr>
      </w:pPr>
      <w:r w:rsidRPr="009D334E">
        <w:rPr>
          <w:rFonts w:ascii="Arial" w:hAnsi="Arial" w:cs="Arial"/>
          <w:sz w:val="24"/>
          <w:szCs w:val="24"/>
        </w:rPr>
        <w:t>Institute</w:t>
      </w:r>
      <w:r w:rsidR="008E1D52" w:rsidRPr="009D334E">
        <w:rPr>
          <w:rFonts w:ascii="Arial" w:hAnsi="Arial" w:cs="Arial"/>
          <w:sz w:val="24"/>
          <w:szCs w:val="24"/>
        </w:rPr>
        <w:t xml:space="preserve"> of </w:t>
      </w:r>
      <w:r w:rsidRPr="009D334E">
        <w:rPr>
          <w:rFonts w:ascii="Arial" w:hAnsi="Arial" w:cs="Arial"/>
          <w:sz w:val="24"/>
          <w:szCs w:val="24"/>
        </w:rPr>
        <w:t>Genetics and Developmental Biology, Chinese Academy of Sciences</w:t>
      </w:r>
    </w:p>
    <w:p w:rsidR="008E1D52" w:rsidRPr="007A14C0" w:rsidRDefault="0023725E">
      <w:pPr>
        <w:numPr>
          <w:ilvl w:val="0"/>
          <w:numId w:val="14"/>
        </w:numPr>
        <w:spacing w:before="120"/>
        <w:jc w:val="left"/>
        <w:rPr>
          <w:rFonts w:ascii="Arial" w:hAnsi="Arial" w:cs="Arial"/>
          <w:sz w:val="24"/>
          <w:szCs w:val="24"/>
        </w:rPr>
      </w:pPr>
      <w:r w:rsidRPr="007A14C0">
        <w:rPr>
          <w:rFonts w:ascii="Arial" w:hAnsi="Arial" w:cs="Arial"/>
          <w:b/>
          <w:bCs/>
          <w:sz w:val="24"/>
          <w:szCs w:val="24"/>
        </w:rPr>
        <w:t>M.</w:t>
      </w:r>
      <w:r w:rsidR="008C49C2" w:rsidRPr="007A14C0">
        <w:rPr>
          <w:rFonts w:ascii="Arial" w:hAnsi="Arial" w:cs="Arial"/>
          <w:b/>
          <w:bCs/>
          <w:sz w:val="24"/>
          <w:szCs w:val="24"/>
        </w:rPr>
        <w:t xml:space="preserve"> </w:t>
      </w:r>
      <w:r w:rsidRPr="007A14C0">
        <w:rPr>
          <w:rFonts w:ascii="Arial" w:hAnsi="Arial" w:cs="Arial"/>
          <w:b/>
          <w:bCs/>
          <w:sz w:val="24"/>
          <w:szCs w:val="24"/>
        </w:rPr>
        <w:t xml:space="preserve">S. Degree </w:t>
      </w:r>
      <w:r w:rsidR="008E1D52" w:rsidRPr="007A14C0">
        <w:rPr>
          <w:rFonts w:ascii="Arial" w:hAnsi="Arial" w:cs="Arial"/>
          <w:b/>
          <w:bCs/>
          <w:sz w:val="24"/>
          <w:szCs w:val="24"/>
        </w:rPr>
        <w:t xml:space="preserve">in Biochemistry </w:t>
      </w:r>
      <w:r w:rsidR="00E94A0F">
        <w:rPr>
          <w:rFonts w:ascii="Arial" w:hAnsi="Arial" w:cs="Arial"/>
          <w:b/>
          <w:bCs/>
          <w:sz w:val="24"/>
          <w:szCs w:val="24"/>
        </w:rPr>
        <w:t>&amp;</w:t>
      </w:r>
      <w:r w:rsidR="008E1D52" w:rsidRPr="007A14C0">
        <w:rPr>
          <w:rFonts w:ascii="Arial" w:hAnsi="Arial" w:cs="Arial"/>
          <w:b/>
          <w:bCs/>
          <w:sz w:val="24"/>
          <w:szCs w:val="24"/>
        </w:rPr>
        <w:t xml:space="preserve"> molecular biology </w:t>
      </w:r>
      <w:r w:rsidRPr="007A14C0">
        <w:rPr>
          <w:rFonts w:ascii="Arial" w:hAnsi="Arial" w:cs="Arial"/>
          <w:b/>
          <w:bCs/>
          <w:sz w:val="24"/>
          <w:szCs w:val="24"/>
        </w:rPr>
        <w:t>(</w:t>
      </w:r>
      <w:r w:rsidR="006A766F" w:rsidRPr="007A14C0">
        <w:rPr>
          <w:rFonts w:ascii="Arial" w:hAnsi="Arial" w:cs="Arial"/>
          <w:b/>
          <w:bCs/>
          <w:sz w:val="24"/>
          <w:szCs w:val="24"/>
        </w:rPr>
        <w:t>2001</w:t>
      </w:r>
      <w:r w:rsidR="006A766F">
        <w:rPr>
          <w:rFonts w:ascii="Arial" w:hAnsi="Arial" w:cs="Arial" w:hint="eastAsia"/>
          <w:b/>
          <w:bCs/>
          <w:sz w:val="24"/>
          <w:szCs w:val="24"/>
        </w:rPr>
        <w:t xml:space="preserve">. 09 </w:t>
      </w:r>
      <w:r w:rsidR="006A766F">
        <w:rPr>
          <w:rFonts w:ascii="Arial" w:hAnsi="Arial" w:cs="Arial"/>
          <w:b/>
          <w:bCs/>
          <w:sz w:val="24"/>
          <w:szCs w:val="24"/>
        </w:rPr>
        <w:t>–</w:t>
      </w:r>
      <w:r w:rsidR="006A766F">
        <w:rPr>
          <w:rFonts w:ascii="Arial" w:hAnsi="Arial" w:cs="Arial" w:hint="eastAsia"/>
          <w:b/>
          <w:bCs/>
          <w:sz w:val="24"/>
          <w:szCs w:val="24"/>
        </w:rPr>
        <w:t xml:space="preserve"> </w:t>
      </w:r>
      <w:r w:rsidR="006A766F" w:rsidRPr="007A14C0">
        <w:rPr>
          <w:rFonts w:ascii="Arial" w:hAnsi="Arial" w:cs="Arial"/>
          <w:b/>
          <w:bCs/>
          <w:sz w:val="24"/>
          <w:szCs w:val="24"/>
        </w:rPr>
        <w:t>2004</w:t>
      </w:r>
      <w:r w:rsidR="006A766F">
        <w:rPr>
          <w:rFonts w:ascii="Arial" w:hAnsi="Arial" w:cs="Arial" w:hint="eastAsia"/>
          <w:b/>
          <w:bCs/>
          <w:sz w:val="24"/>
          <w:szCs w:val="24"/>
        </w:rPr>
        <w:t>. 07</w:t>
      </w:r>
      <w:r w:rsidRPr="007A14C0">
        <w:rPr>
          <w:rFonts w:ascii="Arial" w:hAnsi="Arial" w:cs="Arial"/>
          <w:b/>
          <w:bCs/>
          <w:sz w:val="24"/>
          <w:szCs w:val="24"/>
        </w:rPr>
        <w:t>)</w:t>
      </w:r>
    </w:p>
    <w:p w:rsidR="0023725E" w:rsidRPr="009D334E" w:rsidRDefault="001D22CD" w:rsidP="009D334E">
      <w:pPr>
        <w:spacing w:before="120"/>
        <w:ind w:firstLineChars="200" w:firstLine="480"/>
        <w:jc w:val="left"/>
        <w:rPr>
          <w:rFonts w:ascii="Arial" w:hAnsi="Arial" w:cs="Arial"/>
          <w:sz w:val="24"/>
          <w:szCs w:val="24"/>
        </w:rPr>
      </w:pPr>
      <w:r w:rsidRPr="009D334E">
        <w:rPr>
          <w:rFonts w:ascii="Arial" w:hAnsi="Arial" w:cs="Arial" w:hint="eastAsia"/>
          <w:sz w:val="24"/>
          <w:szCs w:val="24"/>
        </w:rPr>
        <w:t xml:space="preserve">Maize Institute, </w:t>
      </w:r>
      <w:r w:rsidR="00A5158D" w:rsidRPr="009D334E">
        <w:rPr>
          <w:rFonts w:ascii="Arial" w:hAnsi="Arial" w:cs="Arial"/>
          <w:sz w:val="24"/>
          <w:szCs w:val="24"/>
        </w:rPr>
        <w:t>Sichuan Agricultural University</w:t>
      </w:r>
      <w:r w:rsidR="00293FD7" w:rsidRPr="009D334E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8E1D52" w:rsidRPr="007A14C0" w:rsidRDefault="0023725E">
      <w:pPr>
        <w:numPr>
          <w:ilvl w:val="0"/>
          <w:numId w:val="15"/>
        </w:numPr>
        <w:spacing w:before="120"/>
        <w:jc w:val="left"/>
        <w:rPr>
          <w:rFonts w:ascii="Arial" w:hAnsi="Arial" w:cs="Arial"/>
          <w:i/>
          <w:iCs/>
          <w:sz w:val="24"/>
          <w:szCs w:val="24"/>
        </w:rPr>
      </w:pPr>
      <w:r w:rsidRPr="007A14C0">
        <w:rPr>
          <w:rFonts w:ascii="Arial" w:hAnsi="Arial" w:cs="Arial"/>
          <w:b/>
          <w:bCs/>
          <w:sz w:val="24"/>
          <w:szCs w:val="24"/>
        </w:rPr>
        <w:t>B. S. Degree</w:t>
      </w:r>
      <w:r w:rsidRPr="007A14C0">
        <w:rPr>
          <w:rFonts w:ascii="Arial" w:eastAsia="??_GB2312" w:hAnsi="Arial" w:cs="Arial"/>
          <w:b/>
          <w:bCs/>
          <w:sz w:val="24"/>
          <w:szCs w:val="24"/>
        </w:rPr>
        <w:t xml:space="preserve"> </w:t>
      </w:r>
      <w:r w:rsidR="008E1D52" w:rsidRPr="007A14C0">
        <w:rPr>
          <w:rFonts w:ascii="Arial" w:eastAsia="??_GB2312" w:hAnsi="Arial" w:cs="Arial"/>
          <w:b/>
          <w:bCs/>
          <w:sz w:val="24"/>
          <w:szCs w:val="24"/>
        </w:rPr>
        <w:t xml:space="preserve">in </w:t>
      </w:r>
      <w:r w:rsidR="008E1D52" w:rsidRPr="007A14C0">
        <w:rPr>
          <w:rFonts w:ascii="Arial" w:hAnsi="Arial" w:cs="Arial"/>
          <w:b/>
          <w:bCs/>
          <w:sz w:val="24"/>
          <w:szCs w:val="24"/>
        </w:rPr>
        <w:t>Biotechnology</w:t>
      </w:r>
      <w:r w:rsidR="008E1D52" w:rsidRPr="007A14C0">
        <w:rPr>
          <w:rFonts w:ascii="Arial" w:eastAsia="??_GB2312" w:hAnsi="Arial" w:cs="Arial"/>
          <w:b/>
          <w:bCs/>
          <w:sz w:val="24"/>
          <w:szCs w:val="24"/>
        </w:rPr>
        <w:t xml:space="preserve"> </w:t>
      </w:r>
      <w:r w:rsidRPr="007A14C0">
        <w:rPr>
          <w:rFonts w:ascii="Arial" w:eastAsia="??_GB2312" w:hAnsi="Arial" w:cs="Arial"/>
          <w:b/>
          <w:bCs/>
          <w:sz w:val="24"/>
          <w:szCs w:val="24"/>
        </w:rPr>
        <w:t>(</w:t>
      </w:r>
      <w:r w:rsidR="006A766F" w:rsidRPr="007A14C0">
        <w:rPr>
          <w:rFonts w:ascii="Arial" w:eastAsia="??_GB2312" w:hAnsi="Arial" w:cs="Arial"/>
          <w:b/>
          <w:bCs/>
          <w:sz w:val="24"/>
          <w:szCs w:val="24"/>
        </w:rPr>
        <w:t>1997</w:t>
      </w:r>
      <w:r w:rsidR="006A766F">
        <w:rPr>
          <w:rFonts w:ascii="Arial" w:eastAsia="??_GB2312" w:hAnsi="Arial" w:cs="Arial" w:hint="eastAsia"/>
          <w:b/>
          <w:bCs/>
          <w:sz w:val="24"/>
          <w:szCs w:val="24"/>
        </w:rPr>
        <w:t xml:space="preserve">. 09 </w:t>
      </w:r>
      <w:r w:rsidR="006A766F">
        <w:rPr>
          <w:rFonts w:ascii="Arial" w:eastAsia="??_GB2312" w:hAnsi="Arial" w:cs="Arial"/>
          <w:b/>
          <w:bCs/>
          <w:sz w:val="24"/>
          <w:szCs w:val="24"/>
        </w:rPr>
        <w:t>–</w:t>
      </w:r>
      <w:r w:rsidR="006A766F">
        <w:rPr>
          <w:rFonts w:ascii="Arial" w:eastAsia="??_GB2312" w:hAnsi="Arial" w:cs="Arial" w:hint="eastAsia"/>
          <w:b/>
          <w:bCs/>
          <w:sz w:val="24"/>
          <w:szCs w:val="24"/>
        </w:rPr>
        <w:t xml:space="preserve"> </w:t>
      </w:r>
      <w:r w:rsidR="006A766F" w:rsidRPr="007A14C0">
        <w:rPr>
          <w:rFonts w:ascii="Arial" w:eastAsia="??_GB2312" w:hAnsi="Arial" w:cs="Arial"/>
          <w:b/>
          <w:bCs/>
          <w:sz w:val="24"/>
          <w:szCs w:val="24"/>
        </w:rPr>
        <w:t>2001</w:t>
      </w:r>
      <w:r w:rsidR="006A766F">
        <w:rPr>
          <w:rFonts w:ascii="Arial" w:eastAsia="??_GB2312" w:hAnsi="Arial" w:cs="Arial" w:hint="eastAsia"/>
          <w:b/>
          <w:bCs/>
          <w:sz w:val="24"/>
          <w:szCs w:val="24"/>
        </w:rPr>
        <w:t>. 07</w:t>
      </w:r>
      <w:r w:rsidRPr="007A14C0">
        <w:rPr>
          <w:rFonts w:ascii="Arial" w:eastAsia="??_GB2312" w:hAnsi="Arial" w:cs="Arial"/>
          <w:b/>
          <w:bCs/>
          <w:sz w:val="24"/>
          <w:szCs w:val="24"/>
        </w:rPr>
        <w:t>)</w:t>
      </w:r>
    </w:p>
    <w:p w:rsidR="0023725E" w:rsidRPr="009D334E" w:rsidRDefault="00A5158D" w:rsidP="009D334E">
      <w:pPr>
        <w:spacing w:before="120"/>
        <w:ind w:firstLineChars="200" w:firstLine="480"/>
        <w:jc w:val="left"/>
        <w:rPr>
          <w:rFonts w:ascii="Arial" w:hAnsi="Arial" w:cs="Arial"/>
          <w:i/>
          <w:iCs/>
          <w:sz w:val="24"/>
          <w:szCs w:val="24"/>
        </w:rPr>
      </w:pPr>
      <w:r w:rsidRPr="009D334E">
        <w:rPr>
          <w:rFonts w:ascii="Arial" w:hAnsi="Arial" w:cs="Arial"/>
          <w:sz w:val="24"/>
          <w:szCs w:val="24"/>
        </w:rPr>
        <w:t>Sichuan Agricultural University</w:t>
      </w:r>
    </w:p>
    <w:p w:rsidR="009D334E" w:rsidRDefault="00E04760" w:rsidP="009D334E">
      <w:pPr>
        <w:autoSpaceDE w:val="0"/>
        <w:autoSpaceDN w:val="0"/>
        <w:adjustRightInd w:val="0"/>
        <w:spacing w:before="120"/>
        <w:jc w:val="left"/>
        <w:rPr>
          <w:rFonts w:ascii="Arial" w:hAnsi="Arial" w:cs="Arial"/>
          <w:b/>
          <w:bCs/>
          <w:sz w:val="32"/>
          <w:szCs w:val="32"/>
        </w:rPr>
      </w:pPr>
      <w:r w:rsidRPr="00562D46">
        <w:rPr>
          <w:rFonts w:ascii="Arial" w:hAnsi="Arial" w:cs="Arial"/>
          <w:b/>
          <w:bCs/>
          <w:sz w:val="32"/>
          <w:szCs w:val="32"/>
        </w:rPr>
        <w:t>R</w:t>
      </w:r>
      <w:r w:rsidR="009E7E58" w:rsidRPr="00562D46">
        <w:rPr>
          <w:rFonts w:ascii="Arial" w:hAnsi="Arial" w:cs="Arial"/>
          <w:b/>
          <w:bCs/>
          <w:sz w:val="32"/>
          <w:szCs w:val="32"/>
        </w:rPr>
        <w:t>esearch experiences</w:t>
      </w:r>
    </w:p>
    <w:p w:rsidR="00340AE9" w:rsidRPr="009D334E" w:rsidRDefault="00340AE9" w:rsidP="00340AE9">
      <w:pPr>
        <w:autoSpaceDE w:val="0"/>
        <w:autoSpaceDN w:val="0"/>
        <w:adjustRightInd w:val="0"/>
        <w:spacing w:before="120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</w:t>
      </w:r>
      <w:r>
        <w:rPr>
          <w:rFonts w:ascii="Arial" w:hAnsi="Arial" w:cs="Arial" w:hint="eastAsia"/>
          <w:b/>
          <w:bCs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9D334E">
        <w:rPr>
          <w:rFonts w:ascii="Arial" w:hAnsi="Arial" w:cs="Arial" w:hint="eastAsia"/>
          <w:b/>
          <w:bCs/>
          <w:sz w:val="24"/>
          <w:szCs w:val="24"/>
        </w:rPr>
        <w:t xml:space="preserve"> </w:t>
      </w:r>
      <w:r w:rsidRPr="009D334E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 w:hint="eastAsia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present</w:t>
      </w:r>
      <w:r w:rsidRPr="009D334E">
        <w:rPr>
          <w:rFonts w:ascii="Arial" w:hAnsi="Arial" w:cs="Arial" w:hint="eastAsia"/>
          <w:b/>
          <w:bCs/>
          <w:sz w:val="24"/>
          <w:szCs w:val="24"/>
        </w:rPr>
        <w:t xml:space="preserve">, postdoctoral research </w:t>
      </w:r>
    </w:p>
    <w:p w:rsidR="00340AE9" w:rsidRPr="009D334E" w:rsidRDefault="00340AE9" w:rsidP="00340AE9">
      <w:pPr>
        <w:pStyle w:val="BodyTextIndent"/>
        <w:ind w:leftChars="0" w:left="0"/>
        <w:rPr>
          <w:rFonts w:ascii="Arial" w:hAnsi="Arial" w:cs="Arial"/>
          <w:b/>
          <w:sz w:val="24"/>
          <w:szCs w:val="24"/>
        </w:rPr>
      </w:pPr>
      <w:r w:rsidRPr="009D334E">
        <w:rPr>
          <w:rFonts w:ascii="Arial" w:hAnsi="Arial" w:cs="Arial" w:hint="eastAsia"/>
          <w:b/>
          <w:sz w:val="24"/>
          <w:szCs w:val="24"/>
        </w:rPr>
        <w:t>Department of Biochemistry and Molecular Biology, Pennsylvania State University</w:t>
      </w:r>
    </w:p>
    <w:p w:rsidR="00340AE9" w:rsidRPr="009D334E" w:rsidRDefault="00340AE9" w:rsidP="00340AE9">
      <w:pPr>
        <w:pStyle w:val="BodyTextIndent"/>
        <w:ind w:leftChars="0" w:left="0"/>
        <w:rPr>
          <w:rFonts w:ascii="Arial" w:hAnsi="Arial" w:cs="Arial"/>
          <w:b/>
          <w:bCs/>
          <w:sz w:val="24"/>
          <w:szCs w:val="24"/>
        </w:rPr>
      </w:pPr>
      <w:r w:rsidRPr="009D334E">
        <w:rPr>
          <w:rFonts w:ascii="Arial" w:hAnsi="Arial" w:cs="Arial" w:hint="eastAsia"/>
          <w:b/>
          <w:sz w:val="24"/>
          <w:szCs w:val="24"/>
        </w:rPr>
        <w:t xml:space="preserve">PI: </w:t>
      </w:r>
      <w:r>
        <w:rPr>
          <w:rFonts w:ascii="Arial" w:hAnsi="Arial" w:cs="Arial"/>
          <w:b/>
          <w:sz w:val="24"/>
          <w:szCs w:val="24"/>
        </w:rPr>
        <w:t>Prof. Tracy Nixon</w:t>
      </w:r>
    </w:p>
    <w:p w:rsidR="008D0E6A" w:rsidRDefault="008D0E6A" w:rsidP="00340AE9">
      <w:pPr>
        <w:pStyle w:val="BodyTextIndent"/>
        <w:numPr>
          <w:ilvl w:val="0"/>
          <w:numId w:val="29"/>
        </w:numPr>
        <w:ind w:leftChars="0"/>
        <w:jc w:val="left"/>
        <w:rPr>
          <w:rFonts w:ascii="Arial" w:hAnsi="Arial" w:cs="Arial"/>
          <w:bCs/>
          <w:sz w:val="24"/>
          <w:szCs w:val="24"/>
        </w:rPr>
      </w:pPr>
      <w:r w:rsidRPr="008D0E6A">
        <w:rPr>
          <w:rFonts w:ascii="Arial" w:hAnsi="Arial" w:cs="Arial"/>
          <w:bCs/>
          <w:sz w:val="24"/>
          <w:szCs w:val="24"/>
        </w:rPr>
        <w:t xml:space="preserve">Purification and characterization of cellulose </w:t>
      </w:r>
      <w:proofErr w:type="spellStart"/>
      <w:r w:rsidRPr="008D0E6A">
        <w:rPr>
          <w:rFonts w:ascii="Arial" w:hAnsi="Arial" w:cs="Arial"/>
          <w:bCs/>
          <w:sz w:val="24"/>
          <w:szCs w:val="24"/>
        </w:rPr>
        <w:t>synthase</w:t>
      </w:r>
      <w:proofErr w:type="spellEnd"/>
      <w:r w:rsidRPr="008D0E6A">
        <w:rPr>
          <w:rFonts w:ascii="Arial" w:hAnsi="Arial" w:cs="Arial"/>
          <w:bCs/>
          <w:sz w:val="24"/>
          <w:szCs w:val="24"/>
        </w:rPr>
        <w:t xml:space="preserve"> A-B complex in </w:t>
      </w:r>
      <w:proofErr w:type="spellStart"/>
      <w:r w:rsidRPr="008D0E6A">
        <w:rPr>
          <w:rFonts w:ascii="Arial" w:hAnsi="Arial" w:cs="Arial"/>
          <w:bCs/>
          <w:sz w:val="24"/>
          <w:szCs w:val="24"/>
        </w:rPr>
        <w:t>Gluconacetobacter</w:t>
      </w:r>
      <w:proofErr w:type="spellEnd"/>
      <w:r w:rsidRPr="008D0E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D0E6A">
        <w:rPr>
          <w:rFonts w:ascii="Arial" w:hAnsi="Arial" w:cs="Arial"/>
          <w:bCs/>
          <w:sz w:val="24"/>
          <w:szCs w:val="24"/>
        </w:rPr>
        <w:t>xylinus</w:t>
      </w:r>
      <w:proofErr w:type="spellEnd"/>
    </w:p>
    <w:p w:rsidR="00340AE9" w:rsidRPr="00340AE9" w:rsidRDefault="004B335C" w:rsidP="00340AE9">
      <w:pPr>
        <w:pStyle w:val="BodyTextIndent"/>
        <w:numPr>
          <w:ilvl w:val="0"/>
          <w:numId w:val="29"/>
        </w:numPr>
        <w:ind w:leftChars="0"/>
        <w:jc w:val="left"/>
        <w:rPr>
          <w:rFonts w:ascii="Arial" w:hAnsi="Arial" w:cs="Arial"/>
          <w:bCs/>
          <w:sz w:val="24"/>
          <w:szCs w:val="24"/>
        </w:rPr>
      </w:pPr>
      <w:r w:rsidRPr="004B335C">
        <w:rPr>
          <w:rFonts w:ascii="Arial" w:hAnsi="Arial" w:cs="Arial"/>
          <w:bCs/>
          <w:sz w:val="24"/>
          <w:szCs w:val="24"/>
        </w:rPr>
        <w:t xml:space="preserve">Understanding Structural Asymmetry in AAA+ </w:t>
      </w:r>
      <w:proofErr w:type="spellStart"/>
      <w:r w:rsidRPr="004B335C">
        <w:rPr>
          <w:rFonts w:ascii="Arial" w:hAnsi="Arial" w:cs="Arial"/>
          <w:bCs/>
          <w:sz w:val="24"/>
          <w:szCs w:val="24"/>
        </w:rPr>
        <w:t>ATPase</w:t>
      </w:r>
      <w:proofErr w:type="spellEnd"/>
      <w:r w:rsidRPr="004B335C">
        <w:rPr>
          <w:rFonts w:ascii="Arial" w:hAnsi="Arial" w:cs="Arial"/>
          <w:bCs/>
          <w:sz w:val="24"/>
          <w:szCs w:val="24"/>
        </w:rPr>
        <w:t>/σ54-RNAP/Promoter Complex</w:t>
      </w:r>
      <w:r w:rsidR="00340AE9">
        <w:rPr>
          <w:rFonts w:ascii="Arial" w:hAnsi="Arial" w:cs="Arial"/>
          <w:bCs/>
          <w:sz w:val="24"/>
          <w:szCs w:val="24"/>
        </w:rPr>
        <w:t xml:space="preserve"> </w:t>
      </w:r>
      <w:r w:rsidR="00340AE9">
        <w:rPr>
          <w:rFonts w:ascii="Arial" w:hAnsi="Arial" w:cs="Arial" w:hint="eastAsia"/>
          <w:bCs/>
          <w:sz w:val="24"/>
          <w:szCs w:val="24"/>
        </w:rPr>
        <w:t xml:space="preserve"> </w:t>
      </w:r>
      <w:r w:rsidR="00340AE9">
        <w:rPr>
          <w:rFonts w:ascii="Arial" w:hAnsi="Arial" w:cs="Arial"/>
          <w:bCs/>
          <w:sz w:val="24"/>
          <w:szCs w:val="24"/>
        </w:rPr>
        <w:t xml:space="preserve"> </w:t>
      </w:r>
    </w:p>
    <w:p w:rsidR="001D22CD" w:rsidRPr="009D334E" w:rsidRDefault="001D22CD" w:rsidP="009D334E">
      <w:pPr>
        <w:autoSpaceDE w:val="0"/>
        <w:autoSpaceDN w:val="0"/>
        <w:adjustRightInd w:val="0"/>
        <w:spacing w:before="120"/>
        <w:jc w:val="left"/>
        <w:rPr>
          <w:rFonts w:ascii="Arial" w:hAnsi="Arial" w:cs="Arial"/>
          <w:b/>
          <w:bCs/>
          <w:sz w:val="24"/>
          <w:szCs w:val="24"/>
        </w:rPr>
      </w:pPr>
      <w:r w:rsidRPr="009D334E">
        <w:rPr>
          <w:rFonts w:ascii="Arial" w:hAnsi="Arial" w:cs="Arial" w:hint="eastAsia"/>
          <w:b/>
          <w:bCs/>
          <w:sz w:val="24"/>
          <w:szCs w:val="24"/>
        </w:rPr>
        <w:t xml:space="preserve">Jul 2010 </w:t>
      </w:r>
      <w:r w:rsidRPr="009D334E">
        <w:rPr>
          <w:rFonts w:ascii="Arial" w:hAnsi="Arial" w:cs="Arial"/>
          <w:b/>
          <w:bCs/>
          <w:sz w:val="24"/>
          <w:szCs w:val="24"/>
        </w:rPr>
        <w:t>–</w:t>
      </w:r>
      <w:r w:rsidR="00340AE9">
        <w:rPr>
          <w:rFonts w:ascii="Arial" w:hAnsi="Arial" w:cs="Arial" w:hint="eastAsia"/>
          <w:b/>
          <w:bCs/>
          <w:sz w:val="24"/>
          <w:szCs w:val="24"/>
        </w:rPr>
        <w:t xml:space="preserve"> </w:t>
      </w:r>
      <w:r w:rsidR="00340AE9">
        <w:rPr>
          <w:rFonts w:ascii="Arial" w:hAnsi="Arial" w:cs="Arial"/>
          <w:b/>
          <w:bCs/>
          <w:sz w:val="24"/>
          <w:szCs w:val="24"/>
        </w:rPr>
        <w:t>Feb 2012</w:t>
      </w:r>
      <w:r w:rsidRPr="009D334E">
        <w:rPr>
          <w:rFonts w:ascii="Arial" w:hAnsi="Arial" w:cs="Arial" w:hint="eastAsia"/>
          <w:b/>
          <w:bCs/>
          <w:sz w:val="24"/>
          <w:szCs w:val="24"/>
        </w:rPr>
        <w:t xml:space="preserve">, postdoctoral research </w:t>
      </w:r>
    </w:p>
    <w:p w:rsidR="001D22CD" w:rsidRPr="009D334E" w:rsidRDefault="001D22CD" w:rsidP="001D22CD">
      <w:pPr>
        <w:pStyle w:val="BodyTextIndent"/>
        <w:ind w:leftChars="0" w:left="0"/>
        <w:rPr>
          <w:rFonts w:ascii="Arial" w:hAnsi="Arial" w:cs="Arial"/>
          <w:b/>
          <w:sz w:val="24"/>
          <w:szCs w:val="24"/>
        </w:rPr>
      </w:pPr>
      <w:r w:rsidRPr="009D334E">
        <w:rPr>
          <w:rFonts w:ascii="Arial" w:hAnsi="Arial" w:cs="Arial" w:hint="eastAsia"/>
          <w:b/>
          <w:sz w:val="24"/>
          <w:szCs w:val="24"/>
        </w:rPr>
        <w:t>Department of Biochemistry and Molecular Biology, Pennsylvania State University</w:t>
      </w:r>
    </w:p>
    <w:p w:rsidR="00C8145B" w:rsidRPr="009D334E" w:rsidRDefault="00C8145B" w:rsidP="001D22CD">
      <w:pPr>
        <w:pStyle w:val="BodyTextIndent"/>
        <w:ind w:leftChars="0" w:left="0"/>
        <w:rPr>
          <w:rFonts w:ascii="Arial" w:hAnsi="Arial" w:cs="Arial"/>
          <w:b/>
          <w:bCs/>
          <w:sz w:val="24"/>
          <w:szCs w:val="24"/>
        </w:rPr>
      </w:pPr>
      <w:r w:rsidRPr="009D334E">
        <w:rPr>
          <w:rFonts w:ascii="Arial" w:hAnsi="Arial" w:cs="Arial" w:hint="eastAsia"/>
          <w:b/>
          <w:sz w:val="24"/>
          <w:szCs w:val="24"/>
        </w:rPr>
        <w:t xml:space="preserve">PI: Dr. Ying </w:t>
      </w:r>
      <w:proofErr w:type="spellStart"/>
      <w:proofErr w:type="gramStart"/>
      <w:r w:rsidRPr="009D334E">
        <w:rPr>
          <w:rFonts w:ascii="Arial" w:hAnsi="Arial" w:cs="Arial" w:hint="eastAsia"/>
          <w:b/>
          <w:sz w:val="24"/>
          <w:szCs w:val="24"/>
        </w:rPr>
        <w:t>Gu</w:t>
      </w:r>
      <w:proofErr w:type="spellEnd"/>
      <w:proofErr w:type="gramEnd"/>
    </w:p>
    <w:p w:rsidR="008D0E6A" w:rsidRDefault="008D0E6A" w:rsidP="001D22CD">
      <w:pPr>
        <w:pStyle w:val="BodyTextIndent"/>
        <w:numPr>
          <w:ilvl w:val="0"/>
          <w:numId w:val="29"/>
        </w:numPr>
        <w:ind w:leftChars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Characterization of </w:t>
      </w:r>
      <w:r w:rsidRPr="008D0E6A">
        <w:rPr>
          <w:rFonts w:ascii="Arial" w:hAnsi="Arial" w:cs="Arial"/>
          <w:bCs/>
          <w:sz w:val="24"/>
          <w:szCs w:val="24"/>
        </w:rPr>
        <w:t xml:space="preserve">Cellulose </w:t>
      </w:r>
      <w:proofErr w:type="spellStart"/>
      <w:r w:rsidRPr="008D0E6A">
        <w:rPr>
          <w:rFonts w:ascii="Arial" w:hAnsi="Arial" w:cs="Arial"/>
          <w:bCs/>
          <w:sz w:val="24"/>
          <w:szCs w:val="24"/>
        </w:rPr>
        <w:t>synthase</w:t>
      </w:r>
      <w:proofErr w:type="spellEnd"/>
      <w:r w:rsidRPr="008D0E6A">
        <w:rPr>
          <w:rFonts w:ascii="Arial" w:hAnsi="Arial" w:cs="Arial"/>
          <w:bCs/>
          <w:sz w:val="24"/>
          <w:szCs w:val="24"/>
        </w:rPr>
        <w:t xml:space="preserve"> INTERACTIVE3 </w:t>
      </w:r>
      <w:r>
        <w:rPr>
          <w:rFonts w:ascii="Arial" w:hAnsi="Arial" w:cs="Arial"/>
          <w:bCs/>
          <w:sz w:val="24"/>
          <w:szCs w:val="24"/>
        </w:rPr>
        <w:t xml:space="preserve">(CSI3) </w:t>
      </w:r>
      <w:r w:rsidRPr="008D0E6A">
        <w:rPr>
          <w:rFonts w:ascii="Arial" w:hAnsi="Arial" w:cs="Arial"/>
          <w:bCs/>
          <w:sz w:val="24"/>
          <w:szCs w:val="24"/>
        </w:rPr>
        <w:t>in Arabidopsis</w:t>
      </w:r>
    </w:p>
    <w:p w:rsidR="001D22CD" w:rsidRDefault="001D22CD" w:rsidP="001D22CD">
      <w:pPr>
        <w:pStyle w:val="BodyTextIndent"/>
        <w:numPr>
          <w:ilvl w:val="0"/>
          <w:numId w:val="29"/>
        </w:numPr>
        <w:ind w:leftChars="0"/>
        <w:jc w:val="left"/>
        <w:rPr>
          <w:rFonts w:ascii="Arial" w:hAnsi="Arial" w:cs="Arial"/>
          <w:bCs/>
          <w:sz w:val="24"/>
          <w:szCs w:val="24"/>
        </w:rPr>
      </w:pPr>
      <w:r w:rsidRPr="00462B65">
        <w:rPr>
          <w:rFonts w:ascii="Arial" w:hAnsi="Arial" w:cs="Arial" w:hint="eastAsia"/>
          <w:bCs/>
          <w:sz w:val="24"/>
          <w:szCs w:val="24"/>
        </w:rPr>
        <w:t xml:space="preserve">Identification </w:t>
      </w:r>
      <w:r w:rsidR="001A08E1">
        <w:rPr>
          <w:rFonts w:ascii="Arial" w:hAnsi="Arial" w:cs="Arial" w:hint="eastAsia"/>
          <w:bCs/>
          <w:sz w:val="24"/>
          <w:szCs w:val="24"/>
        </w:rPr>
        <w:t xml:space="preserve">and </w:t>
      </w:r>
      <w:r w:rsidR="001A08E1">
        <w:rPr>
          <w:rFonts w:ascii="Arial" w:hAnsi="Arial" w:cs="Arial"/>
          <w:bCs/>
          <w:sz w:val="24"/>
          <w:szCs w:val="24"/>
        </w:rPr>
        <w:t>characterization</w:t>
      </w:r>
      <w:r w:rsidR="001A08E1">
        <w:rPr>
          <w:rFonts w:ascii="Arial" w:hAnsi="Arial" w:cs="Arial" w:hint="eastAsia"/>
          <w:bCs/>
          <w:sz w:val="24"/>
          <w:szCs w:val="24"/>
        </w:rPr>
        <w:t xml:space="preserve"> </w:t>
      </w:r>
      <w:r w:rsidRPr="00462B65">
        <w:rPr>
          <w:rFonts w:ascii="Arial" w:hAnsi="Arial" w:cs="Arial" w:hint="eastAsia"/>
          <w:bCs/>
          <w:sz w:val="24"/>
          <w:szCs w:val="24"/>
        </w:rPr>
        <w:t>of new components involved in cellulose biosynthesis</w:t>
      </w:r>
      <w:r w:rsidR="00872A32">
        <w:rPr>
          <w:rFonts w:ascii="Arial" w:hAnsi="Arial" w:cs="Arial" w:hint="eastAsia"/>
          <w:bCs/>
          <w:sz w:val="24"/>
          <w:szCs w:val="24"/>
        </w:rPr>
        <w:t xml:space="preserve"> of</w:t>
      </w:r>
      <w:r w:rsidR="001A08E1">
        <w:rPr>
          <w:rFonts w:ascii="Arial" w:hAnsi="Arial" w:cs="Arial" w:hint="eastAsia"/>
          <w:bCs/>
          <w:sz w:val="24"/>
          <w:szCs w:val="24"/>
        </w:rPr>
        <w:t xml:space="preserve"> Arabidopsis </w:t>
      </w:r>
    </w:p>
    <w:p w:rsidR="001D22CD" w:rsidRPr="001A08E1" w:rsidRDefault="001A08E1" w:rsidP="001A08E1">
      <w:pPr>
        <w:pStyle w:val="BodyTextIndent"/>
        <w:numPr>
          <w:ilvl w:val="0"/>
          <w:numId w:val="29"/>
        </w:numPr>
        <w:ind w:leftChars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 w:hint="eastAsia"/>
          <w:bCs/>
          <w:sz w:val="24"/>
          <w:szCs w:val="24"/>
        </w:rPr>
        <w:lastRenderedPageBreak/>
        <w:t xml:space="preserve">Interaction protein identification of cellulose </w:t>
      </w:r>
      <w:proofErr w:type="spellStart"/>
      <w:r>
        <w:rPr>
          <w:rFonts w:ascii="Arial" w:hAnsi="Arial" w:cs="Arial" w:hint="eastAsia"/>
          <w:bCs/>
          <w:sz w:val="24"/>
          <w:szCs w:val="24"/>
        </w:rPr>
        <w:t>synthase</w:t>
      </w:r>
      <w:r w:rsidR="00872A32">
        <w:rPr>
          <w:rFonts w:ascii="Arial" w:hAnsi="Arial" w:cs="Arial" w:hint="eastAsia"/>
          <w:bCs/>
          <w:sz w:val="24"/>
          <w:szCs w:val="24"/>
        </w:rPr>
        <w:t>s</w:t>
      </w:r>
      <w:proofErr w:type="spellEnd"/>
      <w:r>
        <w:rPr>
          <w:rFonts w:ascii="Arial" w:hAnsi="Arial" w:cs="Arial" w:hint="eastAsia"/>
          <w:bCs/>
          <w:sz w:val="24"/>
          <w:szCs w:val="24"/>
        </w:rPr>
        <w:t xml:space="preserve"> using split-</w:t>
      </w:r>
      <w:proofErr w:type="spellStart"/>
      <w:r>
        <w:rPr>
          <w:rFonts w:ascii="Arial" w:hAnsi="Arial" w:cs="Arial" w:hint="eastAsia"/>
          <w:bCs/>
          <w:sz w:val="24"/>
          <w:szCs w:val="24"/>
        </w:rPr>
        <w:t>ubiquitin</w:t>
      </w:r>
      <w:proofErr w:type="spellEnd"/>
      <w:r>
        <w:rPr>
          <w:rFonts w:ascii="Arial" w:hAnsi="Arial" w:cs="Arial" w:hint="eastAsia"/>
          <w:bCs/>
          <w:sz w:val="24"/>
          <w:szCs w:val="24"/>
        </w:rPr>
        <w:t xml:space="preserve"> system in yeast</w:t>
      </w:r>
    </w:p>
    <w:p w:rsidR="00E04760" w:rsidRDefault="00A549B2" w:rsidP="001520AB">
      <w:pPr>
        <w:pStyle w:val="BodyTextIndent"/>
        <w:ind w:leftChars="0" w:left="0"/>
        <w:rPr>
          <w:rFonts w:ascii="Arial" w:eastAsia="??_GB2312" w:hAnsi="Arial" w:cs="Arial"/>
          <w:b/>
          <w:bCs/>
          <w:sz w:val="24"/>
          <w:szCs w:val="24"/>
        </w:rPr>
      </w:pPr>
      <w:r>
        <w:rPr>
          <w:rFonts w:ascii="Arial" w:hAnsi="Arial" w:cs="Arial" w:hint="eastAsia"/>
          <w:b/>
          <w:bCs/>
          <w:sz w:val="24"/>
          <w:szCs w:val="24"/>
        </w:rPr>
        <w:t>Aug</w:t>
      </w:r>
      <w:r w:rsidR="004E0BDD" w:rsidRPr="001520AB">
        <w:rPr>
          <w:rFonts w:ascii="Arial" w:hAnsi="Arial" w:cs="Arial"/>
          <w:b/>
          <w:bCs/>
          <w:sz w:val="24"/>
          <w:szCs w:val="24"/>
        </w:rPr>
        <w:t xml:space="preserve"> 2004 - May 2005 </w:t>
      </w:r>
      <w:r w:rsidR="001520AB" w:rsidRPr="001520AB">
        <w:rPr>
          <w:rFonts w:ascii="Arial" w:hAnsi="Arial" w:cs="Arial"/>
          <w:b/>
          <w:bCs/>
          <w:sz w:val="24"/>
          <w:szCs w:val="24"/>
        </w:rPr>
        <w:t xml:space="preserve">&amp; </w:t>
      </w:r>
      <w:r w:rsidR="004E0BDD" w:rsidRPr="001520AB">
        <w:rPr>
          <w:rFonts w:ascii="Arial" w:hAnsi="Arial" w:cs="Arial"/>
          <w:b/>
          <w:bCs/>
          <w:sz w:val="24"/>
          <w:szCs w:val="24"/>
        </w:rPr>
        <w:t xml:space="preserve">Feb 2006 - </w:t>
      </w:r>
      <w:r w:rsidR="001D22CD">
        <w:rPr>
          <w:rFonts w:ascii="Arial" w:hAnsi="Arial" w:cs="Arial" w:hint="eastAsia"/>
          <w:b/>
          <w:bCs/>
          <w:sz w:val="24"/>
          <w:szCs w:val="24"/>
        </w:rPr>
        <w:t>Jun 2010</w:t>
      </w:r>
      <w:r w:rsidR="004E0BDD" w:rsidRPr="001520AB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4E0BDD" w:rsidRPr="001520AB">
        <w:rPr>
          <w:rFonts w:ascii="Arial" w:hAnsi="Arial" w:cs="Arial"/>
          <w:b/>
          <w:bCs/>
          <w:sz w:val="24"/>
          <w:szCs w:val="24"/>
        </w:rPr>
        <w:t>Ph.D</w:t>
      </w:r>
      <w:proofErr w:type="spellEnd"/>
      <w:r w:rsidR="004E0BDD" w:rsidRPr="001520AB">
        <w:rPr>
          <w:rFonts w:ascii="Arial" w:hAnsi="Arial" w:cs="Arial"/>
          <w:b/>
          <w:bCs/>
          <w:sz w:val="24"/>
          <w:szCs w:val="24"/>
        </w:rPr>
        <w:t xml:space="preserve"> thesis</w:t>
      </w:r>
      <w:r w:rsidR="00E04760" w:rsidRPr="001520AB">
        <w:rPr>
          <w:rFonts w:ascii="Arial" w:eastAsia="??_GB2312" w:hAnsi="Arial" w:cs="Arial"/>
          <w:b/>
          <w:bCs/>
          <w:sz w:val="24"/>
          <w:szCs w:val="24"/>
        </w:rPr>
        <w:tab/>
      </w:r>
    </w:p>
    <w:p w:rsidR="00DF0359" w:rsidRDefault="00DF0359" w:rsidP="00D325D8">
      <w:pPr>
        <w:spacing w:before="120"/>
        <w:jc w:val="left"/>
        <w:rPr>
          <w:rFonts w:ascii="Arial" w:eastAsia="??_GB2312" w:hAnsi="Arial" w:cs="Arial"/>
          <w:b/>
          <w:sz w:val="24"/>
          <w:szCs w:val="24"/>
        </w:rPr>
      </w:pPr>
      <w:r w:rsidRPr="00DF0359">
        <w:rPr>
          <w:rFonts w:ascii="Arial" w:hAnsi="Arial" w:cs="Arial"/>
          <w:b/>
          <w:sz w:val="24"/>
          <w:szCs w:val="24"/>
        </w:rPr>
        <w:t>Institute of Genetics and Developmental Biology, Chinese Academy of Sciences</w:t>
      </w:r>
      <w:r w:rsidRPr="00DF0359">
        <w:rPr>
          <w:rFonts w:ascii="Arial" w:eastAsia="??_GB2312" w:hAnsi="Arial" w:cs="Arial"/>
          <w:b/>
          <w:sz w:val="24"/>
          <w:szCs w:val="24"/>
        </w:rPr>
        <w:t xml:space="preserve"> </w:t>
      </w:r>
    </w:p>
    <w:p w:rsidR="00DF0359" w:rsidRPr="00DF0359" w:rsidRDefault="00DF0359" w:rsidP="00D325D8">
      <w:pPr>
        <w:spacing w:before="120"/>
        <w:jc w:val="left"/>
        <w:rPr>
          <w:rFonts w:ascii="Arial" w:eastAsia="??_GB2312" w:hAnsi="Arial" w:cs="Arial"/>
          <w:b/>
          <w:bCs/>
          <w:sz w:val="24"/>
          <w:szCs w:val="24"/>
        </w:rPr>
      </w:pPr>
      <w:r w:rsidRPr="00DF0359">
        <w:rPr>
          <w:rFonts w:ascii="Arial" w:eastAsia="??_GB2312" w:hAnsi="Arial" w:cs="Arial"/>
          <w:b/>
          <w:sz w:val="24"/>
          <w:szCs w:val="24"/>
        </w:rPr>
        <w:t>Supervisor: Professor Hong-Qing Ling</w:t>
      </w:r>
    </w:p>
    <w:p w:rsidR="008D0E6A" w:rsidRPr="001520AB" w:rsidRDefault="008D0E6A" w:rsidP="008D0E6A">
      <w:pPr>
        <w:numPr>
          <w:ilvl w:val="0"/>
          <w:numId w:val="27"/>
        </w:numPr>
        <w:spacing w:before="120"/>
        <w:ind w:left="418" w:hanging="418"/>
        <w:jc w:val="left"/>
        <w:rPr>
          <w:rFonts w:ascii="Arial" w:hAnsi="Arial" w:cs="Arial"/>
          <w:kern w:val="0"/>
          <w:sz w:val="24"/>
          <w:szCs w:val="24"/>
        </w:rPr>
      </w:pPr>
      <w:r w:rsidRPr="008D0E6A">
        <w:rPr>
          <w:rFonts w:ascii="Arial" w:hAnsi="Arial" w:cs="Arial"/>
          <w:sz w:val="24"/>
          <w:szCs w:val="24"/>
        </w:rPr>
        <w:t>SlbHLH068 interacts with FER to regulate the iron-deficiency response in tomato</w:t>
      </w:r>
      <w:r w:rsidRPr="001520AB">
        <w:rPr>
          <w:rFonts w:ascii="Arial" w:hAnsi="Arial" w:cs="Arial" w:hint="eastAsia"/>
          <w:sz w:val="24"/>
          <w:szCs w:val="24"/>
        </w:rPr>
        <w:t xml:space="preserve"> </w:t>
      </w:r>
      <w:r w:rsidRPr="001520AB">
        <w:rPr>
          <w:rFonts w:ascii="Arial" w:hAnsi="Arial" w:cs="Arial"/>
          <w:sz w:val="24"/>
          <w:szCs w:val="24"/>
        </w:rPr>
        <w:t xml:space="preserve"> </w:t>
      </w:r>
    </w:p>
    <w:p w:rsidR="00644DFA" w:rsidRPr="001520AB" w:rsidRDefault="008D0E6A" w:rsidP="00644DFA">
      <w:pPr>
        <w:numPr>
          <w:ilvl w:val="0"/>
          <w:numId w:val="27"/>
        </w:numPr>
        <w:spacing w:before="120"/>
        <w:ind w:left="418" w:hanging="418"/>
        <w:jc w:val="left"/>
        <w:rPr>
          <w:rFonts w:ascii="Arial" w:hAnsi="Arial" w:cs="Arial"/>
          <w:kern w:val="0"/>
          <w:sz w:val="24"/>
          <w:szCs w:val="24"/>
        </w:rPr>
      </w:pPr>
      <w:r w:rsidRPr="001520AB">
        <w:rPr>
          <w:rFonts w:ascii="Arial" w:hAnsi="Arial" w:cs="Arial"/>
          <w:sz w:val="24"/>
          <w:szCs w:val="24"/>
        </w:rPr>
        <w:t xml:space="preserve">Genome-wide transcriptional analysis revealed overlapping and unique function of two basic helix-loop-helix transcription factors </w:t>
      </w:r>
      <w:r w:rsidRPr="001520AB">
        <w:rPr>
          <w:rFonts w:ascii="Arial" w:hAnsi="Arial" w:cs="Arial"/>
          <w:i/>
          <w:sz w:val="24"/>
          <w:szCs w:val="24"/>
        </w:rPr>
        <w:t>bHLH38</w:t>
      </w:r>
      <w:r w:rsidRPr="001520AB">
        <w:rPr>
          <w:rFonts w:ascii="Arial" w:hAnsi="Arial" w:cs="Arial"/>
          <w:sz w:val="24"/>
          <w:szCs w:val="24"/>
        </w:rPr>
        <w:t xml:space="preserve"> and </w:t>
      </w:r>
      <w:r w:rsidRPr="001520AB">
        <w:rPr>
          <w:rFonts w:ascii="Arial" w:hAnsi="Arial" w:cs="Arial"/>
          <w:i/>
          <w:sz w:val="24"/>
          <w:szCs w:val="24"/>
        </w:rPr>
        <w:t>bHLH39</w:t>
      </w:r>
      <w:r w:rsidRPr="001520AB">
        <w:rPr>
          <w:rFonts w:ascii="Arial" w:hAnsi="Arial" w:cs="Arial"/>
          <w:sz w:val="24"/>
          <w:szCs w:val="24"/>
        </w:rPr>
        <w:t xml:space="preserve"> in </w:t>
      </w:r>
      <w:r w:rsidRPr="001520AB">
        <w:rPr>
          <w:rFonts w:ascii="Arial" w:hAnsi="Arial" w:cs="Arial"/>
          <w:i/>
          <w:sz w:val="24"/>
          <w:szCs w:val="24"/>
        </w:rPr>
        <w:t>Arabidopsis</w:t>
      </w:r>
      <w:r w:rsidRPr="001520AB">
        <w:rPr>
          <w:rFonts w:ascii="Arial" w:hAnsi="Arial" w:cs="Arial"/>
          <w:sz w:val="24"/>
          <w:szCs w:val="24"/>
        </w:rPr>
        <w:t xml:space="preserve"> </w:t>
      </w:r>
    </w:p>
    <w:p w:rsidR="00644DFA" w:rsidRPr="001520AB" w:rsidRDefault="008D0E6A" w:rsidP="00644DFA">
      <w:pPr>
        <w:numPr>
          <w:ilvl w:val="0"/>
          <w:numId w:val="27"/>
        </w:numPr>
        <w:spacing w:before="120"/>
        <w:ind w:left="418" w:hanging="418"/>
        <w:jc w:val="left"/>
        <w:rPr>
          <w:rFonts w:ascii="Arial" w:hAnsi="Arial" w:cs="Arial"/>
          <w:color w:val="000000"/>
          <w:sz w:val="24"/>
          <w:szCs w:val="24"/>
        </w:rPr>
      </w:pPr>
      <w:r w:rsidRPr="001520AB">
        <w:rPr>
          <w:rFonts w:ascii="Arial" w:hAnsi="Arial" w:cs="Arial"/>
          <w:sz w:val="24"/>
          <w:szCs w:val="24"/>
        </w:rPr>
        <w:t>Analysis of QTLs for Mineral Accumulation in Rice Grains</w:t>
      </w:r>
    </w:p>
    <w:p w:rsidR="0032460B" w:rsidRPr="001520AB" w:rsidRDefault="008D0E6A" w:rsidP="001520AB">
      <w:pPr>
        <w:numPr>
          <w:ilvl w:val="0"/>
          <w:numId w:val="27"/>
        </w:numPr>
        <w:spacing w:before="120"/>
        <w:ind w:left="418" w:hanging="41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11F94" w:rsidRPr="001520AB">
        <w:rPr>
          <w:rFonts w:ascii="Arial" w:hAnsi="Arial" w:cs="Arial"/>
          <w:sz w:val="24"/>
          <w:szCs w:val="24"/>
        </w:rPr>
        <w:t>nteraction</w:t>
      </w:r>
      <w:r w:rsidR="0032460B" w:rsidRPr="001520AB">
        <w:rPr>
          <w:rFonts w:ascii="Arial" w:hAnsi="Arial" w:cs="Arial"/>
          <w:sz w:val="24"/>
          <w:szCs w:val="24"/>
        </w:rPr>
        <w:t xml:space="preserve"> of iron / phosphorus </w:t>
      </w:r>
      <w:r w:rsidR="00A80522">
        <w:rPr>
          <w:rFonts w:ascii="Arial" w:hAnsi="Arial" w:cs="Arial" w:hint="eastAsia"/>
          <w:sz w:val="24"/>
          <w:szCs w:val="24"/>
        </w:rPr>
        <w:t>metabolism</w:t>
      </w:r>
      <w:r w:rsidR="0032460B" w:rsidRPr="001520AB">
        <w:rPr>
          <w:rFonts w:ascii="Arial" w:hAnsi="Arial" w:cs="Arial"/>
          <w:sz w:val="24"/>
          <w:szCs w:val="24"/>
        </w:rPr>
        <w:t xml:space="preserve"> in</w:t>
      </w:r>
      <w:r w:rsidR="0032460B" w:rsidRPr="001520AB">
        <w:rPr>
          <w:rFonts w:ascii="Arial" w:hAnsi="Arial" w:cs="Arial"/>
          <w:i/>
          <w:iCs/>
          <w:sz w:val="24"/>
          <w:szCs w:val="24"/>
        </w:rPr>
        <w:t xml:space="preserve"> Arabidopsis</w:t>
      </w:r>
      <w:r w:rsidR="0077501B" w:rsidRPr="001520AB">
        <w:rPr>
          <w:rFonts w:ascii="Arial" w:hAnsi="Arial" w:cs="Arial" w:hint="eastAsia"/>
          <w:sz w:val="24"/>
          <w:szCs w:val="24"/>
        </w:rPr>
        <w:t xml:space="preserve"> </w:t>
      </w:r>
    </w:p>
    <w:p w:rsidR="00E04760" w:rsidRDefault="00984DE7" w:rsidP="001520AB">
      <w:pPr>
        <w:pStyle w:val="BodyTextIndent"/>
        <w:spacing w:before="240" w:after="0"/>
        <w:ind w:leftChars="0" w:left="0"/>
        <w:rPr>
          <w:rFonts w:ascii="Arial" w:hAnsi="Arial" w:cs="Arial"/>
          <w:b/>
          <w:bCs/>
          <w:sz w:val="24"/>
          <w:szCs w:val="24"/>
        </w:rPr>
      </w:pPr>
      <w:r w:rsidRPr="001520AB">
        <w:rPr>
          <w:rFonts w:ascii="Arial" w:hAnsi="Arial" w:cs="Arial"/>
          <w:b/>
          <w:bCs/>
          <w:sz w:val="24"/>
          <w:szCs w:val="24"/>
        </w:rPr>
        <w:t>Jun</w:t>
      </w:r>
      <w:r w:rsidR="00B1029A" w:rsidRPr="001520AB">
        <w:rPr>
          <w:rFonts w:ascii="Arial" w:hAnsi="Arial" w:cs="Arial"/>
          <w:b/>
          <w:bCs/>
          <w:sz w:val="24"/>
          <w:szCs w:val="24"/>
        </w:rPr>
        <w:t xml:space="preserve"> </w:t>
      </w:r>
      <w:r w:rsidR="00E04760" w:rsidRPr="001520AB">
        <w:rPr>
          <w:rFonts w:ascii="Arial" w:hAnsi="Arial" w:cs="Arial"/>
          <w:b/>
          <w:bCs/>
          <w:sz w:val="24"/>
          <w:szCs w:val="24"/>
        </w:rPr>
        <w:t>2005</w:t>
      </w:r>
      <w:r w:rsidR="00B1029A" w:rsidRPr="001520AB">
        <w:rPr>
          <w:rFonts w:ascii="Arial" w:hAnsi="Arial" w:cs="Arial"/>
          <w:b/>
          <w:bCs/>
          <w:sz w:val="24"/>
          <w:szCs w:val="24"/>
        </w:rPr>
        <w:t xml:space="preserve"> </w:t>
      </w:r>
      <w:r w:rsidR="00E04760" w:rsidRPr="001520AB">
        <w:rPr>
          <w:rFonts w:ascii="Arial" w:hAnsi="Arial" w:cs="Arial"/>
          <w:b/>
          <w:bCs/>
          <w:sz w:val="24"/>
          <w:szCs w:val="24"/>
        </w:rPr>
        <w:t>-</w:t>
      </w:r>
      <w:r w:rsidRPr="001520AB">
        <w:rPr>
          <w:rFonts w:ascii="Arial" w:hAnsi="Arial" w:cs="Arial"/>
          <w:b/>
          <w:bCs/>
          <w:sz w:val="24"/>
          <w:szCs w:val="24"/>
        </w:rPr>
        <w:t xml:space="preserve"> Jan</w:t>
      </w:r>
      <w:r w:rsidR="00B1029A" w:rsidRPr="001520AB">
        <w:rPr>
          <w:rFonts w:ascii="Arial" w:hAnsi="Arial" w:cs="Arial"/>
          <w:b/>
          <w:bCs/>
          <w:sz w:val="24"/>
          <w:szCs w:val="24"/>
        </w:rPr>
        <w:t xml:space="preserve"> </w:t>
      </w:r>
      <w:r w:rsidR="00E04760" w:rsidRPr="001520AB">
        <w:rPr>
          <w:rFonts w:ascii="Arial" w:hAnsi="Arial" w:cs="Arial"/>
          <w:b/>
          <w:bCs/>
          <w:sz w:val="24"/>
          <w:szCs w:val="24"/>
        </w:rPr>
        <w:t>2006, visit</w:t>
      </w:r>
      <w:r w:rsidRPr="001520AB">
        <w:rPr>
          <w:rFonts w:ascii="Arial" w:hAnsi="Arial" w:cs="Arial"/>
          <w:b/>
          <w:bCs/>
          <w:sz w:val="24"/>
          <w:szCs w:val="24"/>
        </w:rPr>
        <w:t xml:space="preserve">ing </w:t>
      </w:r>
      <w:proofErr w:type="spellStart"/>
      <w:r w:rsidRPr="001520AB">
        <w:rPr>
          <w:rFonts w:ascii="Arial" w:hAnsi="Arial" w:cs="Arial"/>
          <w:b/>
          <w:bCs/>
          <w:sz w:val="24"/>
          <w:szCs w:val="24"/>
        </w:rPr>
        <w:t>Ph.D</w:t>
      </w:r>
      <w:proofErr w:type="spellEnd"/>
      <w:r w:rsidR="00E04760" w:rsidRPr="001520AB">
        <w:rPr>
          <w:rFonts w:ascii="Arial" w:hAnsi="Arial" w:cs="Arial"/>
          <w:b/>
          <w:bCs/>
          <w:sz w:val="24"/>
          <w:szCs w:val="24"/>
        </w:rPr>
        <w:t xml:space="preserve"> student</w:t>
      </w:r>
      <w:r w:rsidR="00252B41" w:rsidRPr="001520AB">
        <w:rPr>
          <w:rFonts w:ascii="Arial" w:hAnsi="Arial" w:cs="Arial"/>
          <w:b/>
          <w:bCs/>
          <w:sz w:val="24"/>
          <w:szCs w:val="24"/>
        </w:rPr>
        <w:t xml:space="preserve"> </w:t>
      </w:r>
      <w:r w:rsidR="00644DFA">
        <w:rPr>
          <w:rFonts w:ascii="Arial" w:hAnsi="Arial" w:cs="Arial" w:hint="eastAsia"/>
          <w:b/>
          <w:bCs/>
          <w:sz w:val="24"/>
          <w:szCs w:val="24"/>
        </w:rPr>
        <w:t>for international collaborative project</w:t>
      </w:r>
    </w:p>
    <w:p w:rsidR="00DF0359" w:rsidRPr="00DF0359" w:rsidRDefault="00DF0359" w:rsidP="00D325D8">
      <w:pPr>
        <w:pStyle w:val="BodyTextIndent"/>
        <w:spacing w:before="240" w:after="0"/>
        <w:ind w:leftChars="0" w:left="0"/>
        <w:rPr>
          <w:rFonts w:ascii="Arial" w:hAnsi="Arial" w:cs="Arial"/>
          <w:b/>
          <w:bCs/>
          <w:sz w:val="24"/>
          <w:szCs w:val="24"/>
        </w:rPr>
      </w:pPr>
      <w:r w:rsidRPr="00DF0359">
        <w:rPr>
          <w:rFonts w:ascii="Arial" w:hAnsi="Arial" w:cs="Arial"/>
          <w:b/>
          <w:bCs/>
          <w:sz w:val="24"/>
          <w:szCs w:val="24"/>
        </w:rPr>
        <w:t xml:space="preserve">Laboratory of Genetics in </w:t>
      </w:r>
      <w:proofErr w:type="spellStart"/>
      <w:r w:rsidRPr="00DF0359">
        <w:rPr>
          <w:rFonts w:ascii="Arial" w:hAnsi="Arial" w:cs="Arial"/>
          <w:b/>
          <w:bCs/>
          <w:sz w:val="24"/>
          <w:szCs w:val="24"/>
        </w:rPr>
        <w:t>Wageningen</w:t>
      </w:r>
      <w:proofErr w:type="spellEnd"/>
      <w:r w:rsidRPr="00DF0359">
        <w:rPr>
          <w:rFonts w:ascii="Arial" w:hAnsi="Arial" w:cs="Arial"/>
          <w:b/>
          <w:bCs/>
          <w:sz w:val="24"/>
          <w:szCs w:val="24"/>
        </w:rPr>
        <w:t xml:space="preserve"> University, the Netherlands</w:t>
      </w:r>
    </w:p>
    <w:p w:rsidR="00DF0359" w:rsidRPr="00DF0359" w:rsidRDefault="00DF0359" w:rsidP="00D325D8">
      <w:pPr>
        <w:pStyle w:val="BodyTextIndent"/>
        <w:spacing w:before="240" w:after="0"/>
        <w:ind w:leftChars="0" w:left="0"/>
        <w:rPr>
          <w:rFonts w:ascii="Arial" w:hAnsi="Arial" w:cs="Arial"/>
          <w:b/>
          <w:bCs/>
          <w:sz w:val="24"/>
          <w:szCs w:val="24"/>
        </w:rPr>
      </w:pPr>
      <w:r w:rsidRPr="00DF0359">
        <w:rPr>
          <w:rFonts w:ascii="Arial" w:hAnsi="Arial" w:cs="Arial"/>
          <w:b/>
          <w:bCs/>
          <w:sz w:val="24"/>
          <w:szCs w:val="24"/>
        </w:rPr>
        <w:t xml:space="preserve">Supervisor: Dr. </w:t>
      </w:r>
      <w:r w:rsidR="004F350E" w:rsidRPr="004F350E">
        <w:rPr>
          <w:rFonts w:ascii="Arial" w:hAnsi="Arial" w:cs="Arial"/>
          <w:b/>
          <w:bCs/>
          <w:iCs/>
          <w:noProof/>
          <w:sz w:val="24"/>
          <w:szCs w:val="24"/>
        </w:rPr>
        <w:t>Mark G. M. Aarts</w:t>
      </w:r>
    </w:p>
    <w:p w:rsidR="00984DE7" w:rsidRPr="00D325D8" w:rsidRDefault="00B1029A" w:rsidP="00D325D8">
      <w:pPr>
        <w:pStyle w:val="BodyTextIndent"/>
        <w:numPr>
          <w:ilvl w:val="0"/>
          <w:numId w:val="26"/>
        </w:numPr>
        <w:spacing w:before="120" w:after="0"/>
        <w:ind w:leftChars="0" w:left="446" w:hanging="446"/>
        <w:rPr>
          <w:rFonts w:ascii="Arial" w:hAnsi="Arial" w:cs="Arial"/>
          <w:sz w:val="24"/>
          <w:szCs w:val="24"/>
        </w:rPr>
      </w:pPr>
      <w:r w:rsidRPr="00984DE7">
        <w:rPr>
          <w:rFonts w:ascii="Arial" w:hAnsi="Arial" w:cs="Arial"/>
          <w:sz w:val="24"/>
          <w:szCs w:val="24"/>
        </w:rPr>
        <w:t>C</w:t>
      </w:r>
      <w:r w:rsidR="00E04760" w:rsidRPr="00984DE7">
        <w:rPr>
          <w:rFonts w:ascii="Arial" w:hAnsi="Arial" w:cs="Arial"/>
          <w:sz w:val="24"/>
          <w:szCs w:val="24"/>
        </w:rPr>
        <w:t xml:space="preserve">haracterization of Quantitative Trait Loci involving Fe-content in seeds as identified in the </w:t>
      </w:r>
      <w:proofErr w:type="spellStart"/>
      <w:r w:rsidR="00E04760" w:rsidRPr="00984DE7">
        <w:rPr>
          <w:rFonts w:ascii="Arial" w:hAnsi="Arial" w:cs="Arial"/>
          <w:sz w:val="24"/>
          <w:szCs w:val="24"/>
        </w:rPr>
        <w:t>Ler</w:t>
      </w:r>
      <w:proofErr w:type="spellEnd"/>
      <w:r w:rsidR="00E04760" w:rsidRPr="00984DE7">
        <w:rPr>
          <w:rFonts w:ascii="Arial" w:hAnsi="Arial" w:cs="Arial"/>
          <w:sz w:val="24"/>
          <w:szCs w:val="24"/>
        </w:rPr>
        <w:t xml:space="preserve"> x </w:t>
      </w:r>
      <w:proofErr w:type="spellStart"/>
      <w:r w:rsidR="00E04760" w:rsidRPr="00984DE7">
        <w:rPr>
          <w:rFonts w:ascii="Arial" w:hAnsi="Arial" w:cs="Arial"/>
          <w:sz w:val="24"/>
          <w:szCs w:val="24"/>
        </w:rPr>
        <w:t>C</w:t>
      </w:r>
      <w:r w:rsidRPr="00984DE7">
        <w:rPr>
          <w:rFonts w:ascii="Arial" w:hAnsi="Arial" w:cs="Arial"/>
          <w:sz w:val="24"/>
          <w:szCs w:val="24"/>
        </w:rPr>
        <w:t>vi</w:t>
      </w:r>
      <w:proofErr w:type="spellEnd"/>
      <w:r w:rsidR="00E04760" w:rsidRPr="00984DE7">
        <w:rPr>
          <w:rFonts w:ascii="Arial" w:hAnsi="Arial" w:cs="Arial"/>
          <w:sz w:val="24"/>
          <w:szCs w:val="24"/>
        </w:rPr>
        <w:t xml:space="preserve"> recombinant inbred line population</w:t>
      </w:r>
    </w:p>
    <w:p w:rsidR="00432C1D" w:rsidRDefault="00A2426C" w:rsidP="00984DE7">
      <w:pPr>
        <w:autoSpaceDE w:val="0"/>
        <w:autoSpaceDN w:val="0"/>
        <w:adjustRightInd w:val="0"/>
        <w:spacing w:before="240"/>
        <w:jc w:val="left"/>
        <w:rPr>
          <w:rFonts w:ascii="Arial" w:eastAsia="Times-Roman" w:hAnsi="Arial" w:cs="Arial"/>
          <w:b/>
          <w:bCs/>
          <w:kern w:val="0"/>
          <w:sz w:val="24"/>
          <w:szCs w:val="24"/>
        </w:rPr>
      </w:pPr>
      <w:r>
        <w:rPr>
          <w:rFonts w:ascii="Arial" w:eastAsia="Times-Roman" w:hAnsi="Arial" w:cs="Arial"/>
          <w:b/>
          <w:bCs/>
          <w:kern w:val="0"/>
          <w:sz w:val="24"/>
          <w:szCs w:val="24"/>
        </w:rPr>
        <w:t>Sep</w:t>
      </w:r>
      <w:r w:rsidR="00B1029A" w:rsidRPr="001520AB">
        <w:rPr>
          <w:rFonts w:ascii="Arial" w:eastAsia="Times-Roman" w:hAnsi="Arial" w:cs="Arial"/>
          <w:b/>
          <w:bCs/>
          <w:kern w:val="0"/>
          <w:sz w:val="24"/>
          <w:szCs w:val="24"/>
        </w:rPr>
        <w:t xml:space="preserve"> </w:t>
      </w:r>
      <w:r w:rsidR="00E04760" w:rsidRPr="001520AB">
        <w:rPr>
          <w:rFonts w:ascii="Arial" w:eastAsia="Times-Roman" w:hAnsi="Arial" w:cs="Arial"/>
          <w:b/>
          <w:bCs/>
          <w:kern w:val="0"/>
          <w:sz w:val="24"/>
          <w:szCs w:val="24"/>
        </w:rPr>
        <w:t>2001</w:t>
      </w:r>
      <w:r>
        <w:rPr>
          <w:rFonts w:ascii="Arial" w:eastAsia="Times-Roman" w:hAnsi="Arial" w:cs="Arial"/>
          <w:b/>
          <w:bCs/>
          <w:kern w:val="0"/>
          <w:sz w:val="24"/>
          <w:szCs w:val="24"/>
        </w:rPr>
        <w:t xml:space="preserve"> – Jul</w:t>
      </w:r>
      <w:r w:rsidR="00B1029A" w:rsidRPr="001520AB">
        <w:rPr>
          <w:rFonts w:ascii="Arial" w:eastAsia="Times-Roman" w:hAnsi="Arial" w:cs="Arial"/>
          <w:b/>
          <w:bCs/>
          <w:kern w:val="0"/>
          <w:sz w:val="24"/>
          <w:szCs w:val="24"/>
        </w:rPr>
        <w:t xml:space="preserve"> </w:t>
      </w:r>
      <w:r w:rsidR="00E04760" w:rsidRPr="001520AB">
        <w:rPr>
          <w:rFonts w:ascii="Arial" w:eastAsia="Times-Roman" w:hAnsi="Arial" w:cs="Arial"/>
          <w:b/>
          <w:bCs/>
          <w:kern w:val="0"/>
          <w:sz w:val="24"/>
          <w:szCs w:val="24"/>
        </w:rPr>
        <w:t xml:space="preserve">2004, </w:t>
      </w:r>
      <w:r w:rsidR="00432C1D" w:rsidRPr="001520AB">
        <w:rPr>
          <w:rFonts w:ascii="Arial" w:eastAsia="Times-Roman" w:hAnsi="Arial" w:cs="Arial"/>
          <w:b/>
          <w:bCs/>
          <w:kern w:val="0"/>
          <w:sz w:val="24"/>
          <w:szCs w:val="24"/>
        </w:rPr>
        <w:t>Master thesis</w:t>
      </w:r>
      <w:r w:rsidR="00252B41" w:rsidRPr="001520AB">
        <w:rPr>
          <w:rFonts w:ascii="Arial" w:eastAsia="Times-Roman" w:hAnsi="Arial" w:cs="Arial"/>
          <w:b/>
          <w:bCs/>
          <w:kern w:val="0"/>
          <w:sz w:val="24"/>
          <w:szCs w:val="24"/>
        </w:rPr>
        <w:t xml:space="preserve"> </w:t>
      </w:r>
    </w:p>
    <w:p w:rsidR="00D325D8" w:rsidRPr="00D325D8" w:rsidRDefault="001D22CD" w:rsidP="00D325D8">
      <w:pPr>
        <w:autoSpaceDE w:val="0"/>
        <w:autoSpaceDN w:val="0"/>
        <w:adjustRightInd w:val="0"/>
        <w:spacing w:before="120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eastAsia"/>
          <w:b/>
          <w:bCs/>
          <w:sz w:val="24"/>
          <w:szCs w:val="24"/>
        </w:rPr>
        <w:t xml:space="preserve">Maize Institute, </w:t>
      </w:r>
      <w:r w:rsidR="00D325D8" w:rsidRPr="00D325D8">
        <w:rPr>
          <w:rFonts w:ascii="Arial" w:hAnsi="Arial" w:cs="Arial"/>
          <w:b/>
          <w:bCs/>
          <w:sz w:val="24"/>
          <w:szCs w:val="24"/>
        </w:rPr>
        <w:t>Sichuan Agricultural University</w:t>
      </w:r>
    </w:p>
    <w:p w:rsidR="00D325D8" w:rsidRPr="00D325D8" w:rsidRDefault="00D325D8" w:rsidP="00D325D8">
      <w:pPr>
        <w:autoSpaceDE w:val="0"/>
        <w:autoSpaceDN w:val="0"/>
        <w:adjustRightInd w:val="0"/>
        <w:spacing w:before="120"/>
        <w:jc w:val="left"/>
        <w:rPr>
          <w:rFonts w:ascii="Arial" w:eastAsia="Times-Roman" w:hAnsi="Arial" w:cs="Arial"/>
          <w:b/>
          <w:bCs/>
          <w:kern w:val="0"/>
          <w:sz w:val="24"/>
          <w:szCs w:val="24"/>
        </w:rPr>
      </w:pPr>
      <w:r w:rsidRPr="00D325D8">
        <w:rPr>
          <w:rFonts w:ascii="Arial" w:eastAsia="??_GB2312" w:hAnsi="Arial" w:cs="Arial"/>
          <w:b/>
          <w:bCs/>
          <w:sz w:val="24"/>
          <w:szCs w:val="24"/>
        </w:rPr>
        <w:t xml:space="preserve">Supervisor: </w:t>
      </w:r>
      <w:r w:rsidRPr="00D325D8">
        <w:rPr>
          <w:rFonts w:ascii="Arial" w:eastAsia="Times-Roman" w:hAnsi="Arial" w:cs="Arial"/>
          <w:b/>
          <w:bCs/>
          <w:kern w:val="0"/>
          <w:sz w:val="24"/>
          <w:szCs w:val="24"/>
        </w:rPr>
        <w:t>Prof. Wan-</w:t>
      </w:r>
      <w:proofErr w:type="spellStart"/>
      <w:r w:rsidRPr="00D325D8">
        <w:rPr>
          <w:rFonts w:ascii="Arial" w:eastAsia="Times-Roman" w:hAnsi="Arial" w:cs="Arial"/>
          <w:b/>
          <w:bCs/>
          <w:kern w:val="0"/>
          <w:sz w:val="24"/>
          <w:szCs w:val="24"/>
        </w:rPr>
        <w:t>chen</w:t>
      </w:r>
      <w:proofErr w:type="spellEnd"/>
      <w:r w:rsidRPr="00D325D8">
        <w:rPr>
          <w:rFonts w:ascii="Arial" w:eastAsia="Times-Roman" w:hAnsi="Arial" w:cs="Arial"/>
          <w:b/>
          <w:bCs/>
          <w:kern w:val="0"/>
          <w:sz w:val="24"/>
          <w:szCs w:val="24"/>
        </w:rPr>
        <w:t xml:space="preserve"> Li</w:t>
      </w:r>
      <w:r w:rsidRPr="00D325D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04760" w:rsidRPr="00432C1D" w:rsidRDefault="00252B41" w:rsidP="00432C1D">
      <w:pPr>
        <w:numPr>
          <w:ilvl w:val="0"/>
          <w:numId w:val="24"/>
        </w:numPr>
        <w:autoSpaceDE w:val="0"/>
        <w:autoSpaceDN w:val="0"/>
        <w:adjustRightInd w:val="0"/>
        <w:spacing w:before="120"/>
        <w:ind w:left="360"/>
        <w:jc w:val="left"/>
        <w:rPr>
          <w:rFonts w:ascii="Arial" w:hAnsi="Arial" w:cs="Arial"/>
          <w:sz w:val="24"/>
          <w:szCs w:val="24"/>
        </w:rPr>
      </w:pPr>
      <w:r w:rsidRPr="00432C1D">
        <w:rPr>
          <w:rFonts w:ascii="Arial" w:hAnsi="Arial" w:cs="Arial"/>
          <w:sz w:val="24"/>
          <w:szCs w:val="24"/>
        </w:rPr>
        <w:t>Cloning and expression analysis of plant stress inducible p</w:t>
      </w:r>
      <w:r w:rsidR="00E04760" w:rsidRPr="00432C1D">
        <w:rPr>
          <w:rFonts w:ascii="Arial" w:hAnsi="Arial" w:cs="Arial"/>
          <w:sz w:val="24"/>
          <w:szCs w:val="24"/>
        </w:rPr>
        <w:t>romoter mwcs120</w:t>
      </w:r>
    </w:p>
    <w:p w:rsidR="002D0238" w:rsidRPr="0026481D" w:rsidRDefault="00252B41" w:rsidP="0026481D">
      <w:pPr>
        <w:numPr>
          <w:ilvl w:val="0"/>
          <w:numId w:val="24"/>
        </w:numPr>
        <w:autoSpaceDE w:val="0"/>
        <w:autoSpaceDN w:val="0"/>
        <w:adjustRightInd w:val="0"/>
        <w:spacing w:before="120"/>
        <w:ind w:left="360"/>
        <w:jc w:val="left"/>
        <w:rPr>
          <w:rFonts w:ascii="Arial" w:hAnsi="Arial" w:cs="Arial"/>
          <w:bCs/>
          <w:sz w:val="24"/>
          <w:szCs w:val="24"/>
        </w:rPr>
      </w:pPr>
      <w:r w:rsidRPr="00432C1D">
        <w:rPr>
          <w:rFonts w:ascii="Arial" w:hAnsi="Arial" w:cs="Arial"/>
          <w:sz w:val="24"/>
          <w:szCs w:val="24"/>
        </w:rPr>
        <w:t>Over-expression of e</w:t>
      </w:r>
      <w:r w:rsidR="00E04760" w:rsidRPr="00432C1D">
        <w:rPr>
          <w:rFonts w:ascii="Arial" w:hAnsi="Arial" w:cs="Arial"/>
          <w:sz w:val="24"/>
          <w:szCs w:val="24"/>
        </w:rPr>
        <w:t xml:space="preserve">xotic </w:t>
      </w:r>
      <w:r w:rsidRPr="00432C1D">
        <w:rPr>
          <w:rFonts w:ascii="Arial" w:hAnsi="Arial" w:cs="Arial"/>
          <w:sz w:val="24"/>
          <w:szCs w:val="24"/>
        </w:rPr>
        <w:t>superoxide dismutase g</w:t>
      </w:r>
      <w:r w:rsidR="00E04760" w:rsidRPr="00432C1D">
        <w:rPr>
          <w:rFonts w:ascii="Arial" w:hAnsi="Arial" w:cs="Arial"/>
          <w:sz w:val="24"/>
          <w:szCs w:val="24"/>
        </w:rPr>
        <w:t xml:space="preserve">ene </w:t>
      </w:r>
      <w:proofErr w:type="spellStart"/>
      <w:r w:rsidR="00E04760" w:rsidRPr="00432C1D">
        <w:rPr>
          <w:rFonts w:ascii="Arial" w:hAnsi="Arial" w:cs="Arial"/>
          <w:i/>
          <w:iCs/>
          <w:sz w:val="24"/>
          <w:szCs w:val="24"/>
        </w:rPr>
        <w:t>MnSOD</w:t>
      </w:r>
      <w:proofErr w:type="spellEnd"/>
      <w:r w:rsidR="00E04760" w:rsidRPr="00432C1D">
        <w:rPr>
          <w:rFonts w:ascii="Arial" w:hAnsi="Arial" w:cs="Arial"/>
          <w:sz w:val="24"/>
          <w:szCs w:val="24"/>
        </w:rPr>
        <w:t xml:space="preserve"> </w:t>
      </w:r>
      <w:r w:rsidR="00313927" w:rsidRPr="00432C1D">
        <w:rPr>
          <w:rFonts w:ascii="Arial" w:hAnsi="Arial" w:cs="Arial"/>
          <w:sz w:val="24"/>
          <w:szCs w:val="24"/>
        </w:rPr>
        <w:t xml:space="preserve">in maize </w:t>
      </w:r>
      <w:r w:rsidR="00E04760" w:rsidRPr="00432C1D">
        <w:rPr>
          <w:rFonts w:ascii="Arial" w:hAnsi="Arial" w:cs="Arial"/>
          <w:sz w:val="24"/>
          <w:szCs w:val="24"/>
        </w:rPr>
        <w:t xml:space="preserve">and </w:t>
      </w:r>
      <w:r w:rsidR="00067844" w:rsidRPr="00432C1D">
        <w:rPr>
          <w:rFonts w:ascii="Arial" w:hAnsi="Arial" w:cs="Arial"/>
          <w:sz w:val="24"/>
          <w:szCs w:val="24"/>
        </w:rPr>
        <w:t>s</w:t>
      </w:r>
      <w:r w:rsidR="00E04760" w:rsidRPr="00432C1D">
        <w:rPr>
          <w:rFonts w:ascii="Arial" w:hAnsi="Arial" w:cs="Arial"/>
          <w:sz w:val="24"/>
          <w:szCs w:val="24"/>
        </w:rPr>
        <w:t xml:space="preserve">tress </w:t>
      </w:r>
      <w:r w:rsidR="00067844" w:rsidRPr="00432C1D">
        <w:rPr>
          <w:rFonts w:ascii="Arial" w:hAnsi="Arial" w:cs="Arial"/>
          <w:sz w:val="24"/>
          <w:szCs w:val="24"/>
        </w:rPr>
        <w:t>r</w:t>
      </w:r>
      <w:r w:rsidR="00E04760" w:rsidRPr="00432C1D">
        <w:rPr>
          <w:rFonts w:ascii="Arial" w:hAnsi="Arial" w:cs="Arial"/>
          <w:sz w:val="24"/>
          <w:szCs w:val="24"/>
        </w:rPr>
        <w:t>esistance</w:t>
      </w:r>
      <w:r w:rsidR="00313927" w:rsidRPr="00432C1D">
        <w:rPr>
          <w:rFonts w:ascii="Arial" w:hAnsi="Arial" w:cs="Arial"/>
          <w:sz w:val="24"/>
          <w:szCs w:val="24"/>
        </w:rPr>
        <w:t xml:space="preserve"> analysis of transgenic plant</w:t>
      </w:r>
    </w:p>
    <w:p w:rsidR="0010720E" w:rsidRPr="00EA1E49" w:rsidRDefault="0023725E" w:rsidP="00EA1E49">
      <w:pPr>
        <w:spacing w:before="240"/>
        <w:rPr>
          <w:rFonts w:ascii="Arial" w:hAnsi="Arial" w:cs="Arial"/>
          <w:sz w:val="32"/>
          <w:szCs w:val="32"/>
        </w:rPr>
      </w:pPr>
      <w:r w:rsidRPr="00562D46">
        <w:rPr>
          <w:rFonts w:ascii="Arial" w:hAnsi="Arial" w:cs="Arial"/>
          <w:b/>
          <w:bCs/>
          <w:sz w:val="32"/>
          <w:szCs w:val="32"/>
        </w:rPr>
        <w:t>P</w:t>
      </w:r>
      <w:r w:rsidR="009E7E58" w:rsidRPr="00562D46">
        <w:rPr>
          <w:rFonts w:ascii="Arial" w:hAnsi="Arial" w:cs="Arial"/>
          <w:b/>
          <w:bCs/>
          <w:sz w:val="32"/>
          <w:szCs w:val="32"/>
        </w:rPr>
        <w:t>ublications</w:t>
      </w:r>
    </w:p>
    <w:p w:rsidR="000C5C7D" w:rsidRPr="0010720E" w:rsidRDefault="000C5C7D" w:rsidP="0010720E">
      <w:pPr>
        <w:widowControl/>
        <w:numPr>
          <w:ilvl w:val="0"/>
          <w:numId w:val="18"/>
        </w:numPr>
        <w:autoSpaceDE w:val="0"/>
        <w:autoSpaceDN w:val="0"/>
        <w:ind w:left="418" w:hanging="418"/>
        <w:jc w:val="left"/>
        <w:rPr>
          <w:rFonts w:ascii="Arial" w:hAnsi="Arial" w:cs="Arial"/>
          <w:iCs/>
          <w:kern w:val="0"/>
          <w:sz w:val="24"/>
          <w:szCs w:val="24"/>
        </w:rPr>
      </w:pPr>
      <w:r w:rsidRPr="000C5C7D">
        <w:rPr>
          <w:rFonts w:ascii="Arial" w:hAnsi="Arial" w:cs="Arial"/>
          <w:iCs/>
          <w:kern w:val="0"/>
          <w:sz w:val="24"/>
          <w:szCs w:val="24"/>
        </w:rPr>
        <w:t xml:space="preserve">Sung Hyun Cho, </w:t>
      </w:r>
      <w:r w:rsidR="0096163C">
        <w:rPr>
          <w:rFonts w:ascii="Arial" w:hAnsi="Arial" w:cs="Arial"/>
          <w:b/>
          <w:iCs/>
          <w:kern w:val="0"/>
          <w:sz w:val="24"/>
          <w:szCs w:val="24"/>
        </w:rPr>
        <w:t>J</w:t>
      </w:r>
      <w:r w:rsidRPr="000C5C7D">
        <w:rPr>
          <w:rFonts w:ascii="Arial" w:hAnsi="Arial" w:cs="Arial"/>
          <w:b/>
          <w:iCs/>
          <w:kern w:val="0"/>
          <w:sz w:val="24"/>
          <w:szCs w:val="24"/>
        </w:rPr>
        <w:t xml:space="preserve"> Du</w:t>
      </w:r>
      <w:r w:rsidRPr="000C5C7D">
        <w:rPr>
          <w:rFonts w:ascii="Arial" w:hAnsi="Arial" w:cs="Arial"/>
          <w:iCs/>
          <w:kern w:val="0"/>
          <w:sz w:val="24"/>
          <w:szCs w:val="24"/>
        </w:rPr>
        <w:t xml:space="preserve">, Ian </w:t>
      </w:r>
      <w:proofErr w:type="spellStart"/>
      <w:r w:rsidRPr="000C5C7D">
        <w:rPr>
          <w:rFonts w:ascii="Arial" w:hAnsi="Arial" w:cs="Arial"/>
          <w:iCs/>
          <w:kern w:val="0"/>
          <w:sz w:val="24"/>
          <w:szCs w:val="24"/>
        </w:rPr>
        <w:t>Sines</w:t>
      </w:r>
      <w:proofErr w:type="spellEnd"/>
      <w:r w:rsidRPr="000C5C7D">
        <w:rPr>
          <w:rFonts w:ascii="Arial" w:hAnsi="Arial" w:cs="Arial"/>
          <w:iCs/>
          <w:kern w:val="0"/>
          <w:sz w:val="24"/>
          <w:szCs w:val="24"/>
        </w:rPr>
        <w:t xml:space="preserve">, </w:t>
      </w:r>
      <w:proofErr w:type="spellStart"/>
      <w:r w:rsidRPr="000C5C7D">
        <w:rPr>
          <w:rFonts w:ascii="Arial" w:hAnsi="Arial" w:cs="Arial"/>
          <w:iCs/>
          <w:kern w:val="0"/>
          <w:sz w:val="24"/>
          <w:szCs w:val="24"/>
        </w:rPr>
        <w:t>Venkata</w:t>
      </w:r>
      <w:proofErr w:type="spellEnd"/>
      <w:r w:rsidRPr="000C5C7D">
        <w:rPr>
          <w:rFonts w:ascii="Arial" w:hAnsi="Arial" w:cs="Arial"/>
          <w:iCs/>
          <w:kern w:val="0"/>
          <w:sz w:val="24"/>
          <w:szCs w:val="24"/>
        </w:rPr>
        <w:t xml:space="preserve"> </w:t>
      </w:r>
      <w:proofErr w:type="spellStart"/>
      <w:r w:rsidRPr="000C5C7D">
        <w:rPr>
          <w:rFonts w:ascii="Arial" w:hAnsi="Arial" w:cs="Arial"/>
          <w:iCs/>
          <w:kern w:val="0"/>
          <w:sz w:val="24"/>
          <w:szCs w:val="24"/>
        </w:rPr>
        <w:t>Giridhar</w:t>
      </w:r>
      <w:proofErr w:type="spellEnd"/>
      <w:r w:rsidRPr="000C5C7D">
        <w:rPr>
          <w:rFonts w:ascii="Arial" w:hAnsi="Arial" w:cs="Arial"/>
          <w:iCs/>
          <w:kern w:val="0"/>
          <w:sz w:val="24"/>
          <w:szCs w:val="24"/>
        </w:rPr>
        <w:t xml:space="preserve"> </w:t>
      </w:r>
      <w:proofErr w:type="spellStart"/>
      <w:r w:rsidRPr="000C5C7D">
        <w:rPr>
          <w:rFonts w:ascii="Arial" w:hAnsi="Arial" w:cs="Arial"/>
          <w:iCs/>
          <w:kern w:val="0"/>
          <w:sz w:val="24"/>
          <w:szCs w:val="24"/>
        </w:rPr>
        <w:t>Poosarla</w:t>
      </w:r>
      <w:proofErr w:type="spellEnd"/>
      <w:r w:rsidRPr="000C5C7D">
        <w:rPr>
          <w:rFonts w:ascii="Arial" w:hAnsi="Arial" w:cs="Arial"/>
          <w:iCs/>
          <w:kern w:val="0"/>
          <w:sz w:val="24"/>
          <w:szCs w:val="24"/>
        </w:rPr>
        <w:t xml:space="preserve">, </w:t>
      </w:r>
      <w:proofErr w:type="spellStart"/>
      <w:r w:rsidRPr="000C5C7D">
        <w:rPr>
          <w:rFonts w:ascii="Arial" w:hAnsi="Arial" w:cs="Arial"/>
          <w:iCs/>
          <w:kern w:val="0"/>
          <w:sz w:val="24"/>
          <w:szCs w:val="24"/>
        </w:rPr>
        <w:t>Venkata</w:t>
      </w:r>
      <w:proofErr w:type="spellEnd"/>
      <w:r w:rsidRPr="000C5C7D">
        <w:rPr>
          <w:rFonts w:ascii="Arial" w:hAnsi="Arial" w:cs="Arial"/>
          <w:iCs/>
          <w:kern w:val="0"/>
          <w:sz w:val="24"/>
          <w:szCs w:val="24"/>
        </w:rPr>
        <w:t xml:space="preserve"> </w:t>
      </w:r>
      <w:proofErr w:type="spellStart"/>
      <w:r w:rsidRPr="000C5C7D">
        <w:rPr>
          <w:rFonts w:ascii="Arial" w:hAnsi="Arial" w:cs="Arial"/>
          <w:iCs/>
          <w:kern w:val="0"/>
          <w:sz w:val="24"/>
          <w:szCs w:val="24"/>
        </w:rPr>
        <w:t>Vepachedu</w:t>
      </w:r>
      <w:proofErr w:type="spellEnd"/>
      <w:r w:rsidRPr="000C5C7D">
        <w:rPr>
          <w:rFonts w:ascii="Arial" w:hAnsi="Arial" w:cs="Arial"/>
          <w:iCs/>
          <w:kern w:val="0"/>
          <w:sz w:val="24"/>
          <w:szCs w:val="24"/>
        </w:rPr>
        <w:t xml:space="preserve">, </w:t>
      </w:r>
      <w:proofErr w:type="spellStart"/>
      <w:r w:rsidRPr="000C5C7D">
        <w:rPr>
          <w:rFonts w:ascii="Arial" w:hAnsi="Arial" w:cs="Arial"/>
          <w:iCs/>
          <w:kern w:val="0"/>
          <w:sz w:val="24"/>
          <w:szCs w:val="24"/>
        </w:rPr>
        <w:t>Kabindra</w:t>
      </w:r>
      <w:proofErr w:type="spellEnd"/>
      <w:r w:rsidRPr="000C5C7D">
        <w:rPr>
          <w:rFonts w:ascii="Arial" w:hAnsi="Arial" w:cs="Arial"/>
          <w:iCs/>
          <w:kern w:val="0"/>
          <w:sz w:val="24"/>
          <w:szCs w:val="24"/>
        </w:rPr>
        <w:t xml:space="preserve"> </w:t>
      </w:r>
      <w:proofErr w:type="spellStart"/>
      <w:r w:rsidRPr="000C5C7D">
        <w:rPr>
          <w:rFonts w:ascii="Arial" w:hAnsi="Arial" w:cs="Arial"/>
          <w:iCs/>
          <w:kern w:val="0"/>
          <w:sz w:val="24"/>
          <w:szCs w:val="24"/>
        </w:rPr>
        <w:t>Kafle</w:t>
      </w:r>
      <w:proofErr w:type="spellEnd"/>
      <w:r w:rsidRPr="000C5C7D">
        <w:rPr>
          <w:rFonts w:ascii="Arial" w:hAnsi="Arial" w:cs="Arial"/>
          <w:iCs/>
          <w:kern w:val="0"/>
          <w:sz w:val="24"/>
          <w:szCs w:val="24"/>
        </w:rPr>
        <w:t xml:space="preserve">, Yong Bum Park, </w:t>
      </w:r>
      <w:proofErr w:type="spellStart"/>
      <w:r w:rsidRPr="000C5C7D">
        <w:rPr>
          <w:rFonts w:ascii="Arial" w:hAnsi="Arial" w:cs="Arial"/>
          <w:iCs/>
          <w:kern w:val="0"/>
          <w:sz w:val="24"/>
          <w:szCs w:val="24"/>
        </w:rPr>
        <w:t>Seong</w:t>
      </w:r>
      <w:proofErr w:type="spellEnd"/>
      <w:r w:rsidRPr="000C5C7D">
        <w:rPr>
          <w:rFonts w:ascii="Arial" w:hAnsi="Arial" w:cs="Arial"/>
          <w:iCs/>
          <w:kern w:val="0"/>
          <w:sz w:val="24"/>
          <w:szCs w:val="24"/>
        </w:rPr>
        <w:t xml:space="preserve"> H Kim, Manish Kumar</w:t>
      </w:r>
      <w:r>
        <w:rPr>
          <w:rFonts w:ascii="Arial" w:hAnsi="Arial" w:cs="Arial"/>
          <w:iCs/>
          <w:kern w:val="0"/>
          <w:sz w:val="24"/>
          <w:szCs w:val="24"/>
        </w:rPr>
        <w:t>*</w:t>
      </w:r>
      <w:r w:rsidRPr="000C5C7D">
        <w:rPr>
          <w:rFonts w:ascii="Arial" w:hAnsi="Arial" w:cs="Arial"/>
          <w:iCs/>
          <w:kern w:val="0"/>
          <w:sz w:val="24"/>
          <w:szCs w:val="24"/>
        </w:rPr>
        <w:t>, B Tracy Nixon</w:t>
      </w:r>
      <w:r>
        <w:rPr>
          <w:rFonts w:ascii="Arial" w:hAnsi="Arial" w:cs="Arial"/>
          <w:iCs/>
          <w:kern w:val="0"/>
          <w:sz w:val="24"/>
          <w:szCs w:val="24"/>
        </w:rPr>
        <w:t>*</w:t>
      </w:r>
      <w:r w:rsidRPr="000C5C7D">
        <w:rPr>
          <w:rFonts w:ascii="Arial" w:hAnsi="Arial" w:cs="Arial"/>
          <w:iCs/>
          <w:kern w:val="0"/>
          <w:sz w:val="24"/>
          <w:szCs w:val="24"/>
        </w:rPr>
        <w:t xml:space="preserve"> </w:t>
      </w:r>
      <w:r>
        <w:rPr>
          <w:rFonts w:ascii="Arial" w:hAnsi="Arial" w:cs="Arial"/>
          <w:iCs/>
          <w:kern w:val="0"/>
          <w:sz w:val="24"/>
          <w:szCs w:val="24"/>
        </w:rPr>
        <w:t xml:space="preserve">(2015) </w:t>
      </w:r>
      <w:r w:rsidRPr="000C5C7D">
        <w:rPr>
          <w:rFonts w:ascii="Arial" w:hAnsi="Arial" w:cs="Arial"/>
          <w:iCs/>
          <w:kern w:val="0"/>
          <w:sz w:val="24"/>
          <w:szCs w:val="24"/>
        </w:rPr>
        <w:t xml:space="preserve">In vitro synthesis of cellulose </w:t>
      </w:r>
      <w:proofErr w:type="spellStart"/>
      <w:r w:rsidRPr="000C5C7D">
        <w:rPr>
          <w:rFonts w:ascii="Arial" w:hAnsi="Arial" w:cs="Arial"/>
          <w:iCs/>
          <w:kern w:val="0"/>
          <w:sz w:val="24"/>
          <w:szCs w:val="24"/>
        </w:rPr>
        <w:t>microfibrils</w:t>
      </w:r>
      <w:proofErr w:type="spellEnd"/>
      <w:r w:rsidRPr="000C5C7D">
        <w:rPr>
          <w:rFonts w:ascii="Arial" w:hAnsi="Arial" w:cs="Arial"/>
          <w:iCs/>
          <w:kern w:val="0"/>
          <w:sz w:val="24"/>
          <w:szCs w:val="24"/>
        </w:rPr>
        <w:t xml:space="preserve"> by membrane protein from protoplasts of the non-vascular plant </w:t>
      </w:r>
      <w:proofErr w:type="spellStart"/>
      <w:r w:rsidRPr="000C5C7D">
        <w:rPr>
          <w:rFonts w:ascii="Arial" w:hAnsi="Arial" w:cs="Arial"/>
          <w:iCs/>
          <w:kern w:val="0"/>
          <w:sz w:val="24"/>
          <w:szCs w:val="24"/>
        </w:rPr>
        <w:t>Physcomitrella</w:t>
      </w:r>
      <w:proofErr w:type="spellEnd"/>
      <w:r w:rsidRPr="000C5C7D">
        <w:rPr>
          <w:rFonts w:ascii="Arial" w:hAnsi="Arial" w:cs="Arial"/>
          <w:iCs/>
          <w:kern w:val="0"/>
          <w:sz w:val="24"/>
          <w:szCs w:val="24"/>
        </w:rPr>
        <w:t xml:space="preserve"> patens</w:t>
      </w:r>
      <w:r>
        <w:rPr>
          <w:rFonts w:ascii="Arial" w:hAnsi="Arial" w:cs="Arial"/>
          <w:iCs/>
          <w:kern w:val="0"/>
          <w:sz w:val="24"/>
          <w:szCs w:val="24"/>
        </w:rPr>
        <w:t xml:space="preserve">. </w:t>
      </w:r>
      <w:r w:rsidRPr="000C5C7D">
        <w:rPr>
          <w:rFonts w:ascii="Arial" w:hAnsi="Arial" w:cs="Arial"/>
          <w:i/>
          <w:iCs/>
          <w:kern w:val="0"/>
          <w:sz w:val="24"/>
          <w:szCs w:val="24"/>
        </w:rPr>
        <w:t>Biochemical Journal</w:t>
      </w:r>
      <w:r w:rsidR="001C2778">
        <w:rPr>
          <w:rFonts w:ascii="Arial" w:hAnsi="Arial" w:cs="Arial"/>
          <w:iCs/>
          <w:kern w:val="0"/>
          <w:sz w:val="24"/>
          <w:szCs w:val="24"/>
        </w:rPr>
        <w:t xml:space="preserve"> Jun 30</w:t>
      </w:r>
      <w:r w:rsidRPr="000C5C7D">
        <w:rPr>
          <w:rFonts w:ascii="Arial" w:hAnsi="Arial" w:cs="Arial"/>
          <w:iCs/>
          <w:kern w:val="0"/>
          <w:sz w:val="24"/>
          <w:szCs w:val="24"/>
        </w:rPr>
        <w:t>; DOI: 10.1042/BJ20141391</w:t>
      </w:r>
    </w:p>
    <w:p w:rsidR="000B16BA" w:rsidRDefault="000B16BA" w:rsidP="000B16BA">
      <w:pPr>
        <w:widowControl/>
        <w:numPr>
          <w:ilvl w:val="0"/>
          <w:numId w:val="18"/>
        </w:numPr>
        <w:autoSpaceDE w:val="0"/>
        <w:autoSpaceDN w:val="0"/>
        <w:ind w:left="418" w:hanging="418"/>
        <w:jc w:val="left"/>
        <w:rPr>
          <w:rFonts w:ascii="Arial" w:hAnsi="Arial" w:cs="Arial"/>
          <w:iCs/>
          <w:kern w:val="0"/>
          <w:sz w:val="24"/>
          <w:szCs w:val="24"/>
        </w:rPr>
      </w:pPr>
      <w:r w:rsidRPr="006C6BE6">
        <w:rPr>
          <w:rFonts w:ascii="Arial" w:hAnsi="Arial" w:cs="Arial"/>
          <w:b/>
          <w:kern w:val="0"/>
          <w:sz w:val="24"/>
          <w:szCs w:val="24"/>
        </w:rPr>
        <w:t>J Du</w:t>
      </w:r>
      <w:r w:rsidRPr="006C6BE6">
        <w:rPr>
          <w:rFonts w:ascii="Arial" w:hAnsi="Arial" w:cs="Arial"/>
          <w:kern w:val="0"/>
          <w:sz w:val="24"/>
          <w:szCs w:val="24"/>
        </w:rPr>
        <w:t xml:space="preserve">, Z Huang, B Wang, H Sun, C Chen, H Ling*, H Wu*. (2015) SlbHLH068 interacts with FER to regulate the iron-deficiency response in tomato. </w:t>
      </w:r>
      <w:r w:rsidRPr="006C6BE6">
        <w:rPr>
          <w:rFonts w:ascii="Arial" w:hAnsi="Arial" w:cs="Arial"/>
          <w:i/>
          <w:kern w:val="0"/>
          <w:sz w:val="24"/>
          <w:szCs w:val="24"/>
        </w:rPr>
        <w:t xml:space="preserve">Annals of </w:t>
      </w:r>
      <w:r w:rsidRPr="008948C4">
        <w:rPr>
          <w:rFonts w:ascii="Arial" w:hAnsi="Arial" w:cs="Arial"/>
          <w:i/>
          <w:iCs/>
          <w:kern w:val="0"/>
          <w:sz w:val="24"/>
          <w:szCs w:val="24"/>
        </w:rPr>
        <w:t>Botany</w:t>
      </w:r>
      <w:r>
        <w:rPr>
          <w:rFonts w:ascii="Arial" w:hAnsi="Arial" w:cs="Arial"/>
          <w:iCs/>
          <w:kern w:val="0"/>
          <w:sz w:val="24"/>
          <w:szCs w:val="24"/>
        </w:rPr>
        <w:t xml:space="preserve"> </w:t>
      </w:r>
      <w:r w:rsidRPr="000C5C7D">
        <w:rPr>
          <w:rFonts w:ascii="Arial" w:hAnsi="Arial" w:cs="Arial"/>
          <w:iCs/>
          <w:kern w:val="0"/>
          <w:sz w:val="24"/>
          <w:szCs w:val="24"/>
        </w:rPr>
        <w:t>116(1):23-34</w:t>
      </w:r>
    </w:p>
    <w:p w:rsidR="00A05E1A" w:rsidRPr="00A05E1A" w:rsidRDefault="00BA2442" w:rsidP="00A05E1A">
      <w:pPr>
        <w:widowControl/>
        <w:numPr>
          <w:ilvl w:val="0"/>
          <w:numId w:val="18"/>
        </w:numPr>
        <w:autoSpaceDE w:val="0"/>
        <w:autoSpaceDN w:val="0"/>
        <w:ind w:left="418" w:hanging="418"/>
        <w:jc w:val="left"/>
        <w:rPr>
          <w:rFonts w:ascii="Arial" w:hAnsi="Arial" w:cs="Arial"/>
          <w:kern w:val="0"/>
          <w:sz w:val="24"/>
          <w:szCs w:val="24"/>
        </w:rPr>
      </w:pPr>
      <w:r w:rsidRPr="0010720E">
        <w:rPr>
          <w:rFonts w:ascii="Arial" w:hAnsi="Arial" w:cs="Arial"/>
          <w:iCs/>
          <w:kern w:val="0"/>
          <w:sz w:val="24"/>
          <w:szCs w:val="24"/>
        </w:rPr>
        <w:t xml:space="preserve">L Lei, S Li, </w:t>
      </w:r>
      <w:r w:rsidRPr="0010720E">
        <w:rPr>
          <w:rFonts w:ascii="Arial" w:hAnsi="Arial" w:cs="Arial"/>
          <w:b/>
          <w:iCs/>
          <w:kern w:val="0"/>
          <w:sz w:val="24"/>
          <w:szCs w:val="24"/>
        </w:rPr>
        <w:t>J Du</w:t>
      </w:r>
      <w:r w:rsidRPr="0010720E">
        <w:rPr>
          <w:rFonts w:ascii="Arial" w:hAnsi="Arial" w:cs="Arial"/>
          <w:iCs/>
          <w:kern w:val="0"/>
          <w:sz w:val="24"/>
          <w:szCs w:val="24"/>
        </w:rPr>
        <w:t xml:space="preserve">, L </w:t>
      </w:r>
      <w:proofErr w:type="spellStart"/>
      <w:r w:rsidRPr="0010720E">
        <w:rPr>
          <w:rFonts w:ascii="Arial" w:hAnsi="Arial" w:cs="Arial"/>
          <w:iCs/>
          <w:kern w:val="0"/>
          <w:sz w:val="24"/>
          <w:szCs w:val="24"/>
        </w:rPr>
        <w:t>Bashline</w:t>
      </w:r>
      <w:proofErr w:type="spellEnd"/>
      <w:r w:rsidRPr="0010720E">
        <w:rPr>
          <w:rFonts w:ascii="Arial" w:hAnsi="Arial" w:cs="Arial"/>
          <w:iCs/>
          <w:kern w:val="0"/>
          <w:sz w:val="24"/>
          <w:szCs w:val="24"/>
        </w:rPr>
        <w:t xml:space="preserve">, Y </w:t>
      </w:r>
      <w:proofErr w:type="spellStart"/>
      <w:proofErr w:type="gramStart"/>
      <w:r w:rsidRPr="0010720E">
        <w:rPr>
          <w:rFonts w:ascii="Arial" w:hAnsi="Arial" w:cs="Arial"/>
          <w:iCs/>
          <w:kern w:val="0"/>
          <w:sz w:val="24"/>
          <w:szCs w:val="24"/>
        </w:rPr>
        <w:t>Gu</w:t>
      </w:r>
      <w:proofErr w:type="spellEnd"/>
      <w:proofErr w:type="gramEnd"/>
      <w:r w:rsidRPr="0010720E">
        <w:rPr>
          <w:rFonts w:ascii="Arial" w:hAnsi="Arial" w:cs="Arial"/>
          <w:iCs/>
          <w:kern w:val="0"/>
          <w:sz w:val="24"/>
          <w:szCs w:val="24"/>
        </w:rPr>
        <w:t xml:space="preserve">. (2013) Cellulose </w:t>
      </w:r>
      <w:proofErr w:type="spellStart"/>
      <w:r w:rsidRPr="0010720E">
        <w:rPr>
          <w:rFonts w:ascii="Arial" w:hAnsi="Arial" w:cs="Arial"/>
          <w:iCs/>
          <w:kern w:val="0"/>
          <w:sz w:val="24"/>
          <w:szCs w:val="24"/>
        </w:rPr>
        <w:t>synthase</w:t>
      </w:r>
      <w:proofErr w:type="spellEnd"/>
      <w:r w:rsidRPr="0010720E">
        <w:rPr>
          <w:rFonts w:ascii="Arial" w:hAnsi="Arial" w:cs="Arial"/>
          <w:iCs/>
          <w:kern w:val="0"/>
          <w:sz w:val="24"/>
          <w:szCs w:val="24"/>
        </w:rPr>
        <w:t xml:space="preserve"> INTERACTIVE3</w:t>
      </w:r>
      <w:r w:rsidRPr="006C6BE6">
        <w:rPr>
          <w:rFonts w:ascii="Arial" w:hAnsi="Arial" w:cs="Arial"/>
          <w:kern w:val="0"/>
          <w:sz w:val="24"/>
          <w:szCs w:val="24"/>
        </w:rPr>
        <w:t xml:space="preserve"> regulates cellulose biosynthesis in both a microtubule-dependent and </w:t>
      </w:r>
      <w:r w:rsidRPr="0010720E">
        <w:rPr>
          <w:rFonts w:ascii="Arial" w:hAnsi="Arial" w:cs="Arial"/>
          <w:kern w:val="0"/>
          <w:sz w:val="24"/>
          <w:szCs w:val="24"/>
        </w:rPr>
        <w:t xml:space="preserve">microtubule-independent manner in </w:t>
      </w:r>
      <w:r w:rsidRPr="0010720E">
        <w:rPr>
          <w:rFonts w:ascii="Arial" w:hAnsi="Arial" w:cs="Arial"/>
          <w:i/>
          <w:kern w:val="0"/>
          <w:sz w:val="24"/>
          <w:szCs w:val="24"/>
        </w:rPr>
        <w:t>Arabidopsis</w:t>
      </w:r>
      <w:r w:rsidRPr="0010720E">
        <w:rPr>
          <w:rFonts w:ascii="Arial" w:hAnsi="Arial" w:cs="Arial"/>
          <w:kern w:val="0"/>
          <w:sz w:val="24"/>
          <w:szCs w:val="24"/>
        </w:rPr>
        <w:t xml:space="preserve">. </w:t>
      </w:r>
      <w:r w:rsidRPr="0010720E">
        <w:rPr>
          <w:rFonts w:ascii="Arial" w:hAnsi="Arial" w:cs="Arial"/>
          <w:i/>
          <w:kern w:val="0"/>
          <w:sz w:val="24"/>
          <w:szCs w:val="24"/>
        </w:rPr>
        <w:t>Plant Cell</w:t>
      </w:r>
      <w:r w:rsidRPr="0010720E">
        <w:rPr>
          <w:rFonts w:ascii="Arial" w:hAnsi="Arial" w:cs="Arial"/>
          <w:kern w:val="0"/>
          <w:sz w:val="24"/>
          <w:szCs w:val="24"/>
        </w:rPr>
        <w:t xml:space="preserve"> 25(12):4912-23</w:t>
      </w:r>
    </w:p>
    <w:p w:rsidR="00596574" w:rsidRPr="006C6BE6" w:rsidRDefault="00596574" w:rsidP="0010720E">
      <w:pPr>
        <w:widowControl/>
        <w:numPr>
          <w:ilvl w:val="0"/>
          <w:numId w:val="18"/>
        </w:numPr>
        <w:autoSpaceDE w:val="0"/>
        <w:autoSpaceDN w:val="0"/>
        <w:ind w:left="418" w:hanging="418"/>
        <w:jc w:val="left"/>
        <w:rPr>
          <w:rFonts w:ascii="Arial" w:hAnsi="Arial" w:cs="Arial"/>
          <w:kern w:val="0"/>
          <w:sz w:val="24"/>
          <w:szCs w:val="24"/>
        </w:rPr>
      </w:pPr>
      <w:r w:rsidRPr="0010720E">
        <w:rPr>
          <w:rFonts w:ascii="Arial" w:hAnsi="Arial" w:cs="Arial"/>
          <w:kern w:val="0"/>
          <w:sz w:val="24"/>
          <w:szCs w:val="24"/>
        </w:rPr>
        <w:t xml:space="preserve">N Wang, Y Cui, Y Liu, H Fan, </w:t>
      </w:r>
      <w:r w:rsidRPr="0010720E">
        <w:rPr>
          <w:rFonts w:ascii="Arial" w:hAnsi="Arial" w:cs="Arial"/>
          <w:b/>
          <w:kern w:val="0"/>
          <w:sz w:val="24"/>
          <w:szCs w:val="24"/>
        </w:rPr>
        <w:t>J Du</w:t>
      </w:r>
      <w:r w:rsidRPr="0010720E">
        <w:rPr>
          <w:rFonts w:ascii="Arial" w:hAnsi="Arial" w:cs="Arial"/>
          <w:kern w:val="0"/>
          <w:sz w:val="24"/>
          <w:szCs w:val="24"/>
        </w:rPr>
        <w:t>, Z Huang, Y Yuan, H Wu and H Ling. (2013)</w:t>
      </w:r>
      <w:r w:rsidRPr="006C6BE6">
        <w:rPr>
          <w:rFonts w:ascii="Arial" w:hAnsi="Arial" w:cs="Arial"/>
          <w:bCs/>
          <w:color w:val="000000"/>
          <w:kern w:val="0"/>
          <w:sz w:val="24"/>
          <w:szCs w:val="24"/>
        </w:rPr>
        <w:t xml:space="preserve"> </w:t>
      </w:r>
      <w:r w:rsidRPr="006C6BE6">
        <w:rPr>
          <w:rFonts w:ascii="Arial" w:hAnsi="Arial" w:cs="Arial"/>
          <w:kern w:val="0"/>
          <w:sz w:val="24"/>
          <w:szCs w:val="24"/>
        </w:rPr>
        <w:t xml:space="preserve">Requirement and functional redundancy of </w:t>
      </w:r>
      <w:proofErr w:type="spellStart"/>
      <w:r w:rsidRPr="006C6BE6">
        <w:rPr>
          <w:rFonts w:ascii="Arial" w:hAnsi="Arial" w:cs="Arial"/>
          <w:kern w:val="0"/>
          <w:sz w:val="24"/>
          <w:szCs w:val="24"/>
        </w:rPr>
        <w:t>Ib</w:t>
      </w:r>
      <w:proofErr w:type="spellEnd"/>
      <w:r w:rsidRPr="006C6BE6">
        <w:rPr>
          <w:rFonts w:ascii="Arial" w:hAnsi="Arial" w:cs="Arial"/>
          <w:kern w:val="0"/>
          <w:sz w:val="24"/>
          <w:szCs w:val="24"/>
        </w:rPr>
        <w:t xml:space="preserve"> subgroup </w:t>
      </w:r>
      <w:proofErr w:type="spellStart"/>
      <w:r w:rsidRPr="006C6BE6">
        <w:rPr>
          <w:rFonts w:ascii="Arial" w:hAnsi="Arial" w:cs="Arial"/>
          <w:kern w:val="0"/>
          <w:sz w:val="24"/>
          <w:szCs w:val="24"/>
        </w:rPr>
        <w:t>bHLH</w:t>
      </w:r>
      <w:proofErr w:type="spellEnd"/>
      <w:r w:rsidRPr="006C6BE6">
        <w:rPr>
          <w:rFonts w:ascii="Arial" w:hAnsi="Arial" w:cs="Arial"/>
          <w:kern w:val="0"/>
          <w:sz w:val="24"/>
          <w:szCs w:val="24"/>
        </w:rPr>
        <w:t xml:space="preserve"> proteins for iron </w:t>
      </w:r>
      <w:r w:rsidRPr="006C6BE6">
        <w:rPr>
          <w:rFonts w:ascii="Arial" w:hAnsi="Arial" w:cs="Arial"/>
          <w:kern w:val="0"/>
          <w:sz w:val="24"/>
          <w:szCs w:val="24"/>
        </w:rPr>
        <w:lastRenderedPageBreak/>
        <w:t xml:space="preserve">deficiency responses and uptake in </w:t>
      </w:r>
      <w:r w:rsidRPr="006C6BE6">
        <w:rPr>
          <w:rFonts w:ascii="Arial" w:hAnsi="Arial" w:cs="Arial"/>
          <w:i/>
          <w:iCs/>
          <w:kern w:val="0"/>
          <w:sz w:val="24"/>
          <w:szCs w:val="24"/>
        </w:rPr>
        <w:t xml:space="preserve">Arabidopsis thaliana. Molecular plant </w:t>
      </w:r>
      <w:r w:rsidR="0010720E">
        <w:rPr>
          <w:rFonts w:ascii="Arial" w:hAnsi="Arial" w:cs="Arial"/>
          <w:iCs/>
          <w:kern w:val="0"/>
          <w:sz w:val="24"/>
          <w:szCs w:val="24"/>
        </w:rPr>
        <w:t>6</w:t>
      </w:r>
      <w:r w:rsidRPr="006C6BE6">
        <w:rPr>
          <w:rFonts w:ascii="Arial" w:hAnsi="Arial" w:cs="Arial"/>
          <w:iCs/>
          <w:kern w:val="0"/>
          <w:sz w:val="24"/>
          <w:szCs w:val="24"/>
        </w:rPr>
        <w:t>(2): 503-513</w:t>
      </w:r>
    </w:p>
    <w:p w:rsidR="00596574" w:rsidRPr="006C6BE6" w:rsidRDefault="00596574" w:rsidP="006C6BE6">
      <w:pPr>
        <w:pStyle w:val="a3"/>
        <w:numPr>
          <w:ilvl w:val="0"/>
          <w:numId w:val="18"/>
        </w:numPr>
        <w:tabs>
          <w:tab w:val="left" w:pos="8640"/>
        </w:tabs>
        <w:autoSpaceDE w:val="0"/>
        <w:autoSpaceDN w:val="0"/>
        <w:adjustRightInd w:val="0"/>
        <w:spacing w:before="120" w:line="160" w:lineRule="atLeast"/>
        <w:ind w:left="418" w:hanging="418"/>
        <w:rPr>
          <w:rFonts w:ascii="Arial" w:hAnsi="Arial" w:cs="Arial"/>
          <w:kern w:val="0"/>
          <w:sz w:val="24"/>
          <w:szCs w:val="24"/>
          <w:lang w:val="de-DE"/>
        </w:rPr>
      </w:pPr>
      <w:r w:rsidRPr="006C6BE6">
        <w:rPr>
          <w:rFonts w:ascii="Arial" w:hAnsi="Arial" w:cs="Arial"/>
          <w:sz w:val="24"/>
          <w:szCs w:val="24"/>
        </w:rPr>
        <w:t xml:space="preserve">H Wu, C Chen, </w:t>
      </w:r>
      <w:r w:rsidRPr="006C6BE6">
        <w:rPr>
          <w:rFonts w:ascii="Arial" w:hAnsi="Arial" w:cs="Arial"/>
          <w:b/>
          <w:sz w:val="24"/>
          <w:szCs w:val="24"/>
        </w:rPr>
        <w:t>J Du</w:t>
      </w:r>
      <w:r w:rsidRPr="006C6BE6">
        <w:rPr>
          <w:rFonts w:ascii="Arial" w:hAnsi="Arial" w:cs="Arial"/>
          <w:sz w:val="24"/>
          <w:szCs w:val="24"/>
        </w:rPr>
        <w:t xml:space="preserve">, H Liu, Y Cui, Y Zhang, Y He, J Li, Z </w:t>
      </w:r>
      <w:proofErr w:type="spellStart"/>
      <w:r w:rsidRPr="006C6BE6">
        <w:rPr>
          <w:rFonts w:ascii="Arial" w:hAnsi="Arial" w:cs="Arial"/>
          <w:sz w:val="24"/>
          <w:szCs w:val="24"/>
        </w:rPr>
        <w:t>Feng</w:t>
      </w:r>
      <w:proofErr w:type="spellEnd"/>
      <w:r w:rsidRPr="006C6BE6">
        <w:rPr>
          <w:rFonts w:ascii="Arial" w:hAnsi="Arial" w:cs="Arial"/>
          <w:sz w:val="24"/>
          <w:szCs w:val="24"/>
        </w:rPr>
        <w:t>, Y Wang, C Chu and H Ling. (2012) Co-</w:t>
      </w:r>
      <w:proofErr w:type="spellStart"/>
      <w:r w:rsidRPr="006C6BE6">
        <w:rPr>
          <w:rFonts w:ascii="Arial" w:hAnsi="Arial" w:cs="Arial"/>
          <w:sz w:val="24"/>
          <w:szCs w:val="24"/>
        </w:rPr>
        <w:t>overexpression</w:t>
      </w:r>
      <w:proofErr w:type="spellEnd"/>
      <w:r w:rsidRPr="006C6BE6">
        <w:rPr>
          <w:rFonts w:ascii="Arial" w:hAnsi="Arial" w:cs="Arial"/>
          <w:sz w:val="24"/>
          <w:szCs w:val="24"/>
        </w:rPr>
        <w:t xml:space="preserve"> FIT with AtbHLH38 or AtbHLH39 in Arabidopsis enhanced cadmium tolerance via increased cadmium sequestration in roots and improved iron homeostasis of shoots. </w:t>
      </w:r>
      <w:r w:rsidRPr="006C6BE6">
        <w:rPr>
          <w:rFonts w:ascii="Arial" w:hAnsi="Arial" w:cs="Arial"/>
          <w:i/>
          <w:sz w:val="24"/>
          <w:szCs w:val="24"/>
        </w:rPr>
        <w:t>Plant Physiol</w:t>
      </w:r>
      <w:r w:rsidRPr="006C6BE6">
        <w:rPr>
          <w:rFonts w:ascii="Arial" w:hAnsi="Arial" w:cs="Arial"/>
          <w:sz w:val="24"/>
          <w:szCs w:val="24"/>
        </w:rPr>
        <w:t>. 158(2): 790-800</w:t>
      </w:r>
    </w:p>
    <w:p w:rsidR="00024879" w:rsidRPr="006C6BE6" w:rsidRDefault="0026481D" w:rsidP="006C6BE6">
      <w:pPr>
        <w:widowControl/>
        <w:numPr>
          <w:ilvl w:val="0"/>
          <w:numId w:val="18"/>
        </w:numPr>
        <w:autoSpaceDE w:val="0"/>
        <w:autoSpaceDN w:val="0"/>
        <w:adjustRightInd w:val="0"/>
        <w:ind w:left="418" w:hanging="418"/>
        <w:jc w:val="left"/>
        <w:rPr>
          <w:rFonts w:ascii="Arial" w:hAnsi="Arial" w:cs="Arial"/>
          <w:kern w:val="0"/>
          <w:sz w:val="24"/>
          <w:szCs w:val="24"/>
        </w:rPr>
      </w:pPr>
      <w:r w:rsidRPr="006C6BE6">
        <w:rPr>
          <w:rFonts w:ascii="Arial" w:hAnsi="Arial" w:cs="Arial"/>
          <w:b/>
          <w:kern w:val="0"/>
          <w:sz w:val="24"/>
          <w:szCs w:val="24"/>
        </w:rPr>
        <w:t>J Du</w:t>
      </w:r>
      <w:r w:rsidRPr="006C6BE6">
        <w:rPr>
          <w:rFonts w:ascii="Arial" w:hAnsi="Arial" w:cs="Arial"/>
          <w:kern w:val="0"/>
          <w:sz w:val="24"/>
          <w:szCs w:val="24"/>
          <w:lang w:val="de-DE"/>
        </w:rPr>
        <w:t>*</w:t>
      </w:r>
      <w:r w:rsidRPr="006C6BE6">
        <w:rPr>
          <w:rFonts w:ascii="Arial" w:hAnsi="Arial" w:cs="Arial"/>
          <w:kern w:val="0"/>
          <w:sz w:val="24"/>
          <w:szCs w:val="24"/>
        </w:rPr>
        <w:t xml:space="preserve">, D </w:t>
      </w:r>
      <w:proofErr w:type="spellStart"/>
      <w:r w:rsidRPr="006C6BE6">
        <w:rPr>
          <w:rFonts w:ascii="Arial" w:hAnsi="Arial" w:cs="Arial"/>
          <w:kern w:val="0"/>
          <w:sz w:val="24"/>
          <w:szCs w:val="24"/>
        </w:rPr>
        <w:t>Zeng</w:t>
      </w:r>
      <w:proofErr w:type="spellEnd"/>
      <w:r w:rsidRPr="006C6BE6">
        <w:rPr>
          <w:rFonts w:ascii="Arial" w:hAnsi="Arial" w:cs="Arial"/>
          <w:kern w:val="0"/>
          <w:sz w:val="24"/>
          <w:szCs w:val="24"/>
          <w:lang w:val="de-DE"/>
        </w:rPr>
        <w:t>*</w:t>
      </w:r>
      <w:r w:rsidRPr="006C6BE6">
        <w:rPr>
          <w:rFonts w:ascii="Arial" w:hAnsi="Arial" w:cs="Arial"/>
          <w:kern w:val="0"/>
          <w:sz w:val="24"/>
          <w:szCs w:val="24"/>
        </w:rPr>
        <w:t>, B Wang, Q</w:t>
      </w:r>
      <w:r w:rsidR="00024879" w:rsidRPr="006C6BE6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="00024879" w:rsidRPr="006C6BE6">
        <w:rPr>
          <w:rFonts w:ascii="Arial" w:hAnsi="Arial" w:cs="Arial"/>
          <w:kern w:val="0"/>
          <w:sz w:val="24"/>
          <w:szCs w:val="24"/>
        </w:rPr>
        <w:t>Qian</w:t>
      </w:r>
      <w:proofErr w:type="spellEnd"/>
      <w:r w:rsidRPr="006C6BE6">
        <w:rPr>
          <w:rFonts w:ascii="Arial" w:hAnsi="Arial" w:cs="Arial"/>
          <w:kern w:val="0"/>
          <w:sz w:val="24"/>
          <w:szCs w:val="24"/>
        </w:rPr>
        <w:t xml:space="preserve">, S </w:t>
      </w:r>
      <w:proofErr w:type="spellStart"/>
      <w:r w:rsidRPr="006C6BE6">
        <w:rPr>
          <w:rFonts w:ascii="Arial" w:hAnsi="Arial" w:cs="Arial"/>
          <w:kern w:val="0"/>
          <w:sz w:val="24"/>
          <w:szCs w:val="24"/>
        </w:rPr>
        <w:t>Zheng</w:t>
      </w:r>
      <w:proofErr w:type="spellEnd"/>
      <w:r w:rsidRPr="006C6BE6">
        <w:rPr>
          <w:rFonts w:ascii="Arial" w:hAnsi="Arial" w:cs="Arial"/>
          <w:kern w:val="0"/>
          <w:sz w:val="24"/>
          <w:szCs w:val="24"/>
        </w:rPr>
        <w:t>, H</w:t>
      </w:r>
      <w:r w:rsidR="00024879" w:rsidRPr="006C6BE6">
        <w:rPr>
          <w:rFonts w:ascii="Arial" w:hAnsi="Arial" w:cs="Arial"/>
          <w:kern w:val="0"/>
          <w:sz w:val="24"/>
          <w:szCs w:val="24"/>
        </w:rPr>
        <w:t xml:space="preserve"> Ling</w:t>
      </w:r>
      <w:r w:rsidR="00B6382D" w:rsidRPr="006C6BE6">
        <w:rPr>
          <w:rFonts w:ascii="Arial" w:hAnsi="Arial" w:cs="Arial"/>
          <w:kern w:val="0"/>
          <w:sz w:val="24"/>
          <w:szCs w:val="24"/>
        </w:rPr>
        <w:t>.</w:t>
      </w:r>
      <w:r w:rsidR="00024879" w:rsidRPr="006C6BE6">
        <w:rPr>
          <w:rFonts w:ascii="Arial" w:hAnsi="Arial" w:cs="Arial"/>
          <w:kern w:val="0"/>
          <w:sz w:val="24"/>
          <w:szCs w:val="24"/>
        </w:rPr>
        <w:t xml:space="preserve"> </w:t>
      </w:r>
      <w:r w:rsidR="004B335C" w:rsidRPr="006C6BE6">
        <w:rPr>
          <w:rFonts w:ascii="Arial" w:hAnsi="Arial" w:cs="Arial"/>
          <w:kern w:val="0"/>
          <w:sz w:val="24"/>
          <w:szCs w:val="24"/>
        </w:rPr>
        <w:t xml:space="preserve">(2013) </w:t>
      </w:r>
      <w:r w:rsidR="00024879" w:rsidRPr="006C6BE6">
        <w:rPr>
          <w:rFonts w:ascii="Arial" w:hAnsi="Arial" w:cs="Arial"/>
          <w:kern w:val="0"/>
          <w:sz w:val="24"/>
          <w:szCs w:val="24"/>
        </w:rPr>
        <w:t>Environmental effects on mineral accumulation in rice</w:t>
      </w:r>
      <w:r w:rsidRPr="006C6BE6">
        <w:rPr>
          <w:rFonts w:ascii="Arial" w:hAnsi="Arial" w:cs="Arial"/>
          <w:kern w:val="0"/>
          <w:sz w:val="24"/>
          <w:szCs w:val="24"/>
        </w:rPr>
        <w:t xml:space="preserve"> </w:t>
      </w:r>
      <w:r w:rsidR="00024879" w:rsidRPr="006C6BE6">
        <w:rPr>
          <w:rFonts w:ascii="Arial" w:hAnsi="Arial" w:cs="Arial"/>
          <w:kern w:val="0"/>
          <w:sz w:val="24"/>
          <w:szCs w:val="24"/>
        </w:rPr>
        <w:t>grains and identification of ecological specific QTLs</w:t>
      </w:r>
      <w:r w:rsidRPr="006C6BE6">
        <w:rPr>
          <w:rFonts w:ascii="Arial" w:hAnsi="Arial" w:cs="Arial"/>
          <w:kern w:val="0"/>
          <w:sz w:val="24"/>
          <w:szCs w:val="24"/>
        </w:rPr>
        <w:t xml:space="preserve">. </w:t>
      </w:r>
      <w:r w:rsidR="00024879" w:rsidRPr="0010720E">
        <w:rPr>
          <w:rFonts w:ascii="Arial" w:hAnsi="Arial" w:cs="Arial"/>
          <w:i/>
          <w:kern w:val="0"/>
          <w:sz w:val="24"/>
          <w:szCs w:val="24"/>
        </w:rPr>
        <w:t xml:space="preserve">Environ </w:t>
      </w:r>
      <w:proofErr w:type="spellStart"/>
      <w:r w:rsidR="00024879" w:rsidRPr="0010720E">
        <w:rPr>
          <w:rFonts w:ascii="Arial" w:hAnsi="Arial" w:cs="Arial"/>
          <w:i/>
          <w:kern w:val="0"/>
          <w:sz w:val="24"/>
          <w:szCs w:val="24"/>
        </w:rPr>
        <w:t>Geochem</w:t>
      </w:r>
      <w:proofErr w:type="spellEnd"/>
      <w:r w:rsidR="00024879" w:rsidRPr="0010720E">
        <w:rPr>
          <w:rFonts w:ascii="Arial" w:hAnsi="Arial" w:cs="Arial"/>
          <w:i/>
          <w:kern w:val="0"/>
          <w:sz w:val="24"/>
          <w:szCs w:val="24"/>
        </w:rPr>
        <w:t xml:space="preserve"> Health</w:t>
      </w:r>
      <w:r w:rsidR="0010720E">
        <w:rPr>
          <w:rFonts w:ascii="Arial" w:hAnsi="Arial" w:cs="Arial"/>
          <w:kern w:val="0"/>
          <w:sz w:val="24"/>
          <w:szCs w:val="24"/>
        </w:rPr>
        <w:t xml:space="preserve"> </w:t>
      </w:r>
      <w:r w:rsidR="004B335C" w:rsidRPr="006C6BE6">
        <w:rPr>
          <w:rFonts w:ascii="Arial" w:hAnsi="Arial" w:cs="Arial"/>
          <w:kern w:val="0"/>
          <w:sz w:val="24"/>
          <w:szCs w:val="24"/>
        </w:rPr>
        <w:t>35(2):161-170</w:t>
      </w:r>
    </w:p>
    <w:p w:rsidR="00B67FF3" w:rsidRPr="006C6BE6" w:rsidRDefault="00B67FF3" w:rsidP="006C6BE6">
      <w:pPr>
        <w:pStyle w:val="a3"/>
        <w:numPr>
          <w:ilvl w:val="0"/>
          <w:numId w:val="18"/>
        </w:numPr>
        <w:tabs>
          <w:tab w:val="left" w:pos="8640"/>
        </w:tabs>
        <w:spacing w:before="120" w:line="160" w:lineRule="atLeast"/>
        <w:ind w:left="418" w:hanging="418"/>
        <w:rPr>
          <w:rFonts w:ascii="Arial" w:hAnsi="Arial" w:cs="Arial"/>
          <w:sz w:val="24"/>
          <w:szCs w:val="24"/>
        </w:rPr>
      </w:pPr>
      <w:r w:rsidRPr="006C6BE6">
        <w:rPr>
          <w:rFonts w:ascii="Arial" w:hAnsi="Arial" w:cs="Arial"/>
          <w:sz w:val="24"/>
          <w:szCs w:val="24"/>
        </w:rPr>
        <w:t xml:space="preserve">L </w:t>
      </w:r>
      <w:proofErr w:type="spellStart"/>
      <w:r w:rsidRPr="006C6BE6">
        <w:rPr>
          <w:rFonts w:ascii="Arial" w:hAnsi="Arial" w:cs="Arial"/>
          <w:sz w:val="24"/>
          <w:szCs w:val="24"/>
        </w:rPr>
        <w:t>Bashline</w:t>
      </w:r>
      <w:proofErr w:type="spellEnd"/>
      <w:r w:rsidRPr="006C6BE6">
        <w:rPr>
          <w:rFonts w:ascii="Arial" w:hAnsi="Arial" w:cs="Arial"/>
          <w:sz w:val="24"/>
          <w:szCs w:val="24"/>
        </w:rPr>
        <w:t xml:space="preserve">, </w:t>
      </w:r>
      <w:r w:rsidRPr="006C6BE6">
        <w:rPr>
          <w:rFonts w:ascii="Arial" w:hAnsi="Arial" w:cs="Arial"/>
          <w:b/>
          <w:sz w:val="24"/>
          <w:szCs w:val="24"/>
        </w:rPr>
        <w:t>J Du</w:t>
      </w:r>
      <w:r w:rsidRPr="006C6BE6">
        <w:rPr>
          <w:rFonts w:ascii="Arial" w:hAnsi="Arial" w:cs="Arial"/>
          <w:sz w:val="24"/>
          <w:szCs w:val="24"/>
        </w:rPr>
        <w:t xml:space="preserve">, Y </w:t>
      </w:r>
      <w:proofErr w:type="spellStart"/>
      <w:proofErr w:type="gramStart"/>
      <w:r w:rsidRPr="006C6BE6">
        <w:rPr>
          <w:rFonts w:ascii="Arial" w:hAnsi="Arial" w:cs="Arial"/>
          <w:sz w:val="24"/>
          <w:szCs w:val="24"/>
        </w:rPr>
        <w:t>Gu</w:t>
      </w:r>
      <w:proofErr w:type="spellEnd"/>
      <w:proofErr w:type="gramEnd"/>
      <w:r w:rsidRPr="006C6BE6">
        <w:rPr>
          <w:rFonts w:ascii="Arial" w:hAnsi="Arial" w:cs="Arial"/>
          <w:sz w:val="24"/>
          <w:szCs w:val="24"/>
        </w:rPr>
        <w:t xml:space="preserve"> (2011) The trafficking and behavior of cellulose </w:t>
      </w:r>
      <w:proofErr w:type="spellStart"/>
      <w:r w:rsidRPr="006C6BE6">
        <w:rPr>
          <w:rFonts w:ascii="Arial" w:hAnsi="Arial" w:cs="Arial"/>
          <w:sz w:val="24"/>
          <w:szCs w:val="24"/>
        </w:rPr>
        <w:t>synthase</w:t>
      </w:r>
      <w:proofErr w:type="spellEnd"/>
      <w:r w:rsidRPr="006C6BE6">
        <w:rPr>
          <w:rFonts w:ascii="Arial" w:hAnsi="Arial" w:cs="Arial"/>
          <w:sz w:val="24"/>
          <w:szCs w:val="24"/>
        </w:rPr>
        <w:t xml:space="preserve"> and a glimpse of potential cellulose synthesis regulators. </w:t>
      </w:r>
      <w:r w:rsidRPr="006C6BE6">
        <w:rPr>
          <w:rFonts w:ascii="Arial" w:hAnsi="Arial" w:cs="Arial"/>
          <w:i/>
          <w:sz w:val="24"/>
          <w:szCs w:val="24"/>
        </w:rPr>
        <w:t>Front. Biol</w:t>
      </w:r>
      <w:r w:rsidRPr="006C6BE6">
        <w:rPr>
          <w:rFonts w:ascii="Arial" w:hAnsi="Arial" w:cs="Arial"/>
          <w:sz w:val="24"/>
          <w:szCs w:val="24"/>
        </w:rPr>
        <w:t>. 6(5): 377-383</w:t>
      </w:r>
    </w:p>
    <w:p w:rsidR="008611D8" w:rsidRDefault="008611D8" w:rsidP="00B67FF3">
      <w:pPr>
        <w:numPr>
          <w:ilvl w:val="0"/>
          <w:numId w:val="18"/>
        </w:numPr>
        <w:autoSpaceDE w:val="0"/>
        <w:autoSpaceDN w:val="0"/>
        <w:adjustRightInd w:val="0"/>
        <w:spacing w:before="120" w:line="160" w:lineRule="atLeast"/>
        <w:rPr>
          <w:rFonts w:ascii="Arial" w:hAnsi="Arial" w:cs="Arial"/>
          <w:kern w:val="0"/>
          <w:sz w:val="24"/>
          <w:szCs w:val="24"/>
        </w:rPr>
      </w:pPr>
      <w:r w:rsidRPr="006C6BE6">
        <w:rPr>
          <w:rFonts w:ascii="Arial" w:hAnsi="Arial" w:cs="Arial"/>
          <w:kern w:val="0"/>
          <w:sz w:val="24"/>
          <w:szCs w:val="24"/>
          <w:lang w:val="de-DE"/>
        </w:rPr>
        <w:t>H Wu, Y Ji,</w:t>
      </w:r>
      <w:r w:rsidRPr="006C6BE6">
        <w:rPr>
          <w:rFonts w:ascii="Arial" w:hAnsi="Arial" w:cs="Arial"/>
          <w:b/>
          <w:kern w:val="0"/>
          <w:sz w:val="24"/>
          <w:szCs w:val="24"/>
          <w:lang w:val="de-DE"/>
        </w:rPr>
        <w:t xml:space="preserve"> J Du</w:t>
      </w:r>
      <w:r w:rsidRPr="006C6BE6">
        <w:rPr>
          <w:rFonts w:ascii="Arial" w:hAnsi="Arial" w:cs="Arial"/>
          <w:kern w:val="0"/>
          <w:sz w:val="24"/>
          <w:szCs w:val="24"/>
          <w:lang w:val="de-DE"/>
        </w:rPr>
        <w:t xml:space="preserve">, D Kong, H Liang and H Ling. </w:t>
      </w:r>
      <w:r w:rsidRPr="006C6BE6">
        <w:rPr>
          <w:rFonts w:ascii="Arial" w:hAnsi="Arial" w:cs="Arial"/>
          <w:kern w:val="0"/>
          <w:sz w:val="24"/>
          <w:szCs w:val="24"/>
        </w:rPr>
        <w:t>(20</w:t>
      </w:r>
      <w:r w:rsidR="00A75AA7" w:rsidRPr="006C6BE6">
        <w:rPr>
          <w:rFonts w:ascii="Arial" w:hAnsi="Arial" w:cs="Arial"/>
          <w:kern w:val="0"/>
          <w:sz w:val="24"/>
          <w:szCs w:val="24"/>
        </w:rPr>
        <w:t>10</w:t>
      </w:r>
      <w:r w:rsidRPr="006C6BE6">
        <w:rPr>
          <w:rFonts w:ascii="Arial" w:hAnsi="Arial" w:cs="Arial"/>
          <w:kern w:val="0"/>
          <w:sz w:val="24"/>
          <w:szCs w:val="24"/>
        </w:rPr>
        <w:t xml:space="preserve">) ClpC1, an ATP-dependent </w:t>
      </w:r>
      <w:proofErr w:type="spellStart"/>
      <w:r w:rsidRPr="006C6BE6">
        <w:rPr>
          <w:rFonts w:ascii="Arial" w:hAnsi="Arial" w:cs="Arial"/>
          <w:kern w:val="0"/>
          <w:sz w:val="24"/>
          <w:szCs w:val="24"/>
        </w:rPr>
        <w:t>Clp</w:t>
      </w:r>
      <w:proofErr w:type="spellEnd"/>
      <w:r w:rsidRPr="006C6BE6">
        <w:rPr>
          <w:rFonts w:ascii="Arial" w:hAnsi="Arial" w:cs="Arial"/>
          <w:kern w:val="0"/>
          <w:sz w:val="24"/>
          <w:szCs w:val="24"/>
        </w:rPr>
        <w:t xml:space="preserve"> protease in plastids, is involved in the iron metabolism in Arabidopsis leaves.</w:t>
      </w:r>
      <w:r w:rsidRPr="006C6BE6">
        <w:rPr>
          <w:rFonts w:ascii="Arial" w:hAnsi="Arial" w:cs="Arial"/>
          <w:i/>
          <w:kern w:val="0"/>
          <w:sz w:val="24"/>
          <w:szCs w:val="24"/>
        </w:rPr>
        <w:t xml:space="preserve"> Annals of Botany</w:t>
      </w:r>
      <w:r w:rsidRPr="006C6BE6">
        <w:rPr>
          <w:rFonts w:ascii="Arial" w:hAnsi="Arial" w:cs="Arial"/>
          <w:kern w:val="0"/>
          <w:sz w:val="24"/>
          <w:szCs w:val="24"/>
        </w:rPr>
        <w:t xml:space="preserve"> </w:t>
      </w:r>
      <w:r w:rsidR="00A75AA7" w:rsidRPr="006C6BE6">
        <w:rPr>
          <w:rFonts w:ascii="Arial" w:hAnsi="Arial" w:cs="Arial"/>
          <w:kern w:val="0"/>
          <w:sz w:val="24"/>
          <w:szCs w:val="24"/>
        </w:rPr>
        <w:t>105(5):823-33</w:t>
      </w:r>
      <w:r w:rsidR="00C063D1" w:rsidRPr="006C6BE6">
        <w:rPr>
          <w:rFonts w:ascii="Arial" w:hAnsi="Arial" w:cs="Arial"/>
          <w:kern w:val="0"/>
          <w:sz w:val="24"/>
          <w:szCs w:val="24"/>
        </w:rPr>
        <w:t>.</w:t>
      </w:r>
    </w:p>
    <w:p w:rsidR="00EA1E49" w:rsidRPr="006C6BE6" w:rsidRDefault="00EA1E49" w:rsidP="00B67FF3">
      <w:pPr>
        <w:numPr>
          <w:ilvl w:val="0"/>
          <w:numId w:val="18"/>
        </w:numPr>
        <w:autoSpaceDE w:val="0"/>
        <w:autoSpaceDN w:val="0"/>
        <w:adjustRightInd w:val="0"/>
        <w:spacing w:before="120" w:line="160" w:lineRule="atLeast"/>
        <w:rPr>
          <w:rFonts w:ascii="Arial" w:hAnsi="Arial" w:cs="Arial"/>
          <w:kern w:val="0"/>
          <w:sz w:val="24"/>
          <w:szCs w:val="24"/>
        </w:rPr>
      </w:pPr>
      <w:r w:rsidRPr="006C6BE6">
        <w:rPr>
          <w:rFonts w:ascii="Arial" w:hAnsi="Arial" w:cs="Arial"/>
          <w:sz w:val="24"/>
          <w:szCs w:val="24"/>
          <w:lang w:val="de-DE"/>
        </w:rPr>
        <w:t xml:space="preserve">H Ling, </w:t>
      </w:r>
      <w:r w:rsidRPr="006C6BE6">
        <w:rPr>
          <w:rFonts w:ascii="Arial" w:hAnsi="Arial" w:cs="Arial"/>
          <w:b/>
          <w:bCs/>
          <w:sz w:val="24"/>
          <w:szCs w:val="24"/>
          <w:lang w:val="de-DE"/>
        </w:rPr>
        <w:t>J Du</w:t>
      </w:r>
      <w:r w:rsidRPr="006C6BE6">
        <w:rPr>
          <w:rFonts w:ascii="Arial" w:hAnsi="Arial" w:cs="Arial"/>
          <w:sz w:val="24"/>
          <w:szCs w:val="24"/>
          <w:lang w:val="de-DE"/>
        </w:rPr>
        <w:t xml:space="preserve"> and N Wang.</w:t>
      </w:r>
      <w:r w:rsidRPr="006C6BE6">
        <w:rPr>
          <w:rFonts w:ascii="Arial" w:hAnsi="Arial" w:cs="Arial"/>
          <w:i/>
          <w:iCs/>
          <w:sz w:val="24"/>
          <w:szCs w:val="24"/>
          <w:lang w:val="de-DE"/>
        </w:rPr>
        <w:t xml:space="preserve"> </w:t>
      </w:r>
      <w:r w:rsidRPr="006C6BE6">
        <w:rPr>
          <w:rFonts w:ascii="Arial" w:hAnsi="Arial" w:cs="Arial"/>
          <w:sz w:val="24"/>
          <w:szCs w:val="24"/>
        </w:rPr>
        <w:t xml:space="preserve">(2008) Progress in understanding the molecular regulation of iron uptake in strategy I plants. In: Development and uses of </w:t>
      </w:r>
      <w:proofErr w:type="spellStart"/>
      <w:r w:rsidRPr="006C6BE6">
        <w:rPr>
          <w:rFonts w:ascii="Arial" w:hAnsi="Arial" w:cs="Arial"/>
          <w:sz w:val="24"/>
          <w:szCs w:val="24"/>
        </w:rPr>
        <w:t>biofortified</w:t>
      </w:r>
      <w:proofErr w:type="spellEnd"/>
      <w:r w:rsidRPr="006C6BE6">
        <w:rPr>
          <w:rFonts w:ascii="Arial" w:hAnsi="Arial" w:cs="Arial"/>
          <w:sz w:val="24"/>
          <w:szCs w:val="24"/>
        </w:rPr>
        <w:t xml:space="preserve"> agricultural products. Edited by Gary S. </w:t>
      </w:r>
      <w:proofErr w:type="spellStart"/>
      <w:r w:rsidRPr="006C6BE6">
        <w:rPr>
          <w:rFonts w:ascii="Arial" w:hAnsi="Arial" w:cs="Arial"/>
          <w:sz w:val="24"/>
          <w:szCs w:val="24"/>
        </w:rPr>
        <w:t>Banuelos</w:t>
      </w:r>
      <w:proofErr w:type="spellEnd"/>
      <w:r w:rsidRPr="006C6BE6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6C6BE6">
        <w:rPr>
          <w:rFonts w:ascii="Arial" w:hAnsi="Arial" w:cs="Arial"/>
          <w:sz w:val="24"/>
          <w:szCs w:val="24"/>
        </w:rPr>
        <w:t>Zhi</w:t>
      </w:r>
      <w:proofErr w:type="spellEnd"/>
      <w:r w:rsidRPr="006C6BE6">
        <w:rPr>
          <w:rFonts w:ascii="Arial" w:hAnsi="Arial" w:cs="Arial"/>
          <w:sz w:val="24"/>
          <w:szCs w:val="24"/>
        </w:rPr>
        <w:t>-Qing Lin, CRC Press, Taylor &amp; Francis Group, 221-229.</w:t>
      </w:r>
    </w:p>
    <w:p w:rsidR="00B27B34" w:rsidRPr="006C6BE6" w:rsidRDefault="00B27B34" w:rsidP="00B67FF3">
      <w:pPr>
        <w:numPr>
          <w:ilvl w:val="0"/>
          <w:numId w:val="18"/>
        </w:numPr>
        <w:autoSpaceDE w:val="0"/>
        <w:autoSpaceDN w:val="0"/>
        <w:adjustRightInd w:val="0"/>
        <w:spacing w:before="120" w:line="160" w:lineRule="atLeast"/>
        <w:rPr>
          <w:rFonts w:ascii="Arial" w:hAnsi="Arial" w:cs="Arial"/>
          <w:kern w:val="0"/>
          <w:sz w:val="24"/>
          <w:szCs w:val="24"/>
        </w:rPr>
      </w:pPr>
      <w:r w:rsidRPr="006C6BE6">
        <w:rPr>
          <w:rFonts w:ascii="Arial" w:hAnsi="Arial" w:cs="Arial"/>
          <w:kern w:val="0"/>
          <w:sz w:val="24"/>
          <w:szCs w:val="24"/>
          <w:lang w:val="de-DE"/>
        </w:rPr>
        <w:t>Y Yuan</w:t>
      </w:r>
      <w:r w:rsidR="008611D8" w:rsidRPr="006C6BE6">
        <w:rPr>
          <w:rFonts w:ascii="Arial" w:hAnsi="Arial" w:cs="Arial"/>
          <w:kern w:val="0"/>
          <w:sz w:val="24"/>
          <w:szCs w:val="24"/>
          <w:lang w:val="de-DE"/>
        </w:rPr>
        <w:t>*</w:t>
      </w:r>
      <w:r w:rsidRPr="006C6BE6">
        <w:rPr>
          <w:rFonts w:ascii="Arial" w:hAnsi="Arial" w:cs="Arial"/>
          <w:kern w:val="0"/>
          <w:sz w:val="24"/>
          <w:szCs w:val="24"/>
          <w:lang w:val="de-DE"/>
        </w:rPr>
        <w:t>, H Wu</w:t>
      </w:r>
      <w:r w:rsidR="008611D8" w:rsidRPr="006C6BE6">
        <w:rPr>
          <w:rFonts w:ascii="Arial" w:hAnsi="Arial" w:cs="Arial"/>
          <w:kern w:val="0"/>
          <w:sz w:val="24"/>
          <w:szCs w:val="24"/>
          <w:lang w:val="de-DE"/>
        </w:rPr>
        <w:t>*</w:t>
      </w:r>
      <w:r w:rsidRPr="006C6BE6">
        <w:rPr>
          <w:rFonts w:ascii="Arial" w:hAnsi="Arial" w:cs="Arial"/>
          <w:kern w:val="0"/>
          <w:sz w:val="24"/>
          <w:szCs w:val="24"/>
          <w:lang w:val="de-DE"/>
        </w:rPr>
        <w:t>, N Wang, J Li, W</w:t>
      </w:r>
      <w:r w:rsidR="00F3227F" w:rsidRPr="006C6BE6">
        <w:rPr>
          <w:rFonts w:ascii="Arial" w:hAnsi="Arial" w:cs="Arial"/>
          <w:kern w:val="0"/>
          <w:sz w:val="24"/>
          <w:szCs w:val="24"/>
          <w:lang w:val="de-DE"/>
        </w:rPr>
        <w:t xml:space="preserve"> Zhao,</w:t>
      </w:r>
      <w:r w:rsidR="00F3227F" w:rsidRPr="006C6BE6">
        <w:rPr>
          <w:rFonts w:ascii="Arial" w:hAnsi="Arial" w:cs="Arial"/>
          <w:b/>
          <w:bCs/>
          <w:kern w:val="0"/>
          <w:sz w:val="24"/>
          <w:szCs w:val="24"/>
          <w:lang w:val="de-DE"/>
        </w:rPr>
        <w:t xml:space="preserve"> J Du</w:t>
      </w:r>
      <w:r w:rsidR="00F3227F" w:rsidRPr="006C6BE6">
        <w:rPr>
          <w:rFonts w:ascii="Arial" w:hAnsi="Arial" w:cs="Arial"/>
          <w:kern w:val="0"/>
          <w:sz w:val="24"/>
          <w:szCs w:val="24"/>
          <w:lang w:val="de-DE"/>
        </w:rPr>
        <w:t>, D Wang and</w:t>
      </w:r>
      <w:r w:rsidRPr="006C6BE6">
        <w:rPr>
          <w:rFonts w:ascii="Arial" w:hAnsi="Arial" w:cs="Arial"/>
          <w:kern w:val="0"/>
          <w:sz w:val="24"/>
          <w:szCs w:val="24"/>
          <w:lang w:val="de-DE"/>
        </w:rPr>
        <w:t xml:space="preserve"> H Ling. </w:t>
      </w:r>
      <w:r w:rsidRPr="006C6BE6">
        <w:rPr>
          <w:rFonts w:ascii="Arial" w:hAnsi="Arial" w:cs="Arial"/>
          <w:kern w:val="0"/>
          <w:sz w:val="24"/>
          <w:szCs w:val="24"/>
        </w:rPr>
        <w:t xml:space="preserve">(2008) FIT interacts with AtbHLH38 and AtbHLH39 in regulating iron uptake gene expression for iron homeostasis in </w:t>
      </w:r>
      <w:r w:rsidRPr="006C6BE6">
        <w:rPr>
          <w:rFonts w:ascii="Arial" w:hAnsi="Arial" w:cs="Arial"/>
          <w:i/>
          <w:iCs/>
          <w:kern w:val="0"/>
          <w:sz w:val="24"/>
          <w:szCs w:val="24"/>
        </w:rPr>
        <w:t>Arabidopsis</w:t>
      </w:r>
      <w:r w:rsidR="00F3227F" w:rsidRPr="006C6BE6">
        <w:rPr>
          <w:rFonts w:ascii="Arial" w:hAnsi="Arial" w:cs="Arial"/>
          <w:kern w:val="0"/>
          <w:sz w:val="24"/>
          <w:szCs w:val="24"/>
        </w:rPr>
        <w:t>.</w:t>
      </w:r>
      <w:r w:rsidRPr="006C6BE6">
        <w:rPr>
          <w:rFonts w:ascii="Arial" w:hAnsi="Arial" w:cs="Arial"/>
          <w:kern w:val="0"/>
          <w:sz w:val="24"/>
          <w:szCs w:val="24"/>
        </w:rPr>
        <w:t xml:space="preserve"> </w:t>
      </w:r>
      <w:r w:rsidR="00F3227F" w:rsidRPr="006C6BE6">
        <w:rPr>
          <w:rFonts w:ascii="Arial" w:hAnsi="Arial" w:cs="Arial"/>
          <w:i/>
          <w:kern w:val="0"/>
          <w:sz w:val="24"/>
          <w:szCs w:val="24"/>
        </w:rPr>
        <w:t>Cell Research</w:t>
      </w:r>
      <w:r w:rsidRPr="006C6BE6">
        <w:rPr>
          <w:rFonts w:ascii="Arial" w:hAnsi="Arial" w:cs="Arial"/>
          <w:kern w:val="0"/>
          <w:sz w:val="24"/>
          <w:szCs w:val="24"/>
        </w:rPr>
        <w:t xml:space="preserve"> 18:385-397</w:t>
      </w:r>
      <w:r w:rsidR="00082F24" w:rsidRPr="006C6BE6">
        <w:rPr>
          <w:rFonts w:ascii="Arial" w:hAnsi="Arial" w:cs="Arial"/>
          <w:kern w:val="0"/>
          <w:sz w:val="24"/>
          <w:szCs w:val="24"/>
        </w:rPr>
        <w:t>.</w:t>
      </w:r>
    </w:p>
    <w:p w:rsidR="00596574" w:rsidRPr="006C6BE6" w:rsidRDefault="00596574" w:rsidP="00596574">
      <w:pPr>
        <w:numPr>
          <w:ilvl w:val="0"/>
          <w:numId w:val="18"/>
        </w:numPr>
        <w:autoSpaceDE w:val="0"/>
        <w:autoSpaceDN w:val="0"/>
        <w:adjustRightInd w:val="0"/>
        <w:spacing w:before="120" w:line="160" w:lineRule="atLeast"/>
        <w:rPr>
          <w:rFonts w:ascii="Arial" w:hAnsi="Arial" w:cs="Arial"/>
          <w:kern w:val="0"/>
          <w:sz w:val="24"/>
          <w:szCs w:val="24"/>
        </w:rPr>
      </w:pPr>
      <w:r w:rsidRPr="006C6BE6">
        <w:rPr>
          <w:rFonts w:ascii="Arial" w:hAnsi="Arial" w:cs="Arial"/>
          <w:b/>
          <w:bCs/>
          <w:sz w:val="24"/>
          <w:szCs w:val="24"/>
          <w:lang w:val="de-DE"/>
        </w:rPr>
        <w:t>J Du</w:t>
      </w:r>
      <w:r w:rsidRPr="006C6BE6">
        <w:rPr>
          <w:rFonts w:ascii="Arial" w:hAnsi="Arial" w:cs="Arial"/>
          <w:sz w:val="24"/>
          <w:szCs w:val="24"/>
          <w:lang w:val="de-DE"/>
        </w:rPr>
        <w:t xml:space="preserve">, Z Zhu, W Li. </w:t>
      </w:r>
      <w:r w:rsidRPr="006C6BE6">
        <w:rPr>
          <w:rFonts w:ascii="Arial" w:hAnsi="Arial" w:cs="Arial"/>
          <w:sz w:val="24"/>
          <w:szCs w:val="24"/>
        </w:rPr>
        <w:t xml:space="preserve">(2006) Over-expression of exotic superoxide dismutase gene </w:t>
      </w:r>
      <w:proofErr w:type="spellStart"/>
      <w:r w:rsidRPr="006C6BE6">
        <w:rPr>
          <w:rFonts w:ascii="Arial" w:hAnsi="Arial" w:cs="Arial"/>
          <w:sz w:val="24"/>
          <w:szCs w:val="24"/>
        </w:rPr>
        <w:t>MnSOD</w:t>
      </w:r>
      <w:proofErr w:type="spellEnd"/>
      <w:r w:rsidRPr="006C6BE6">
        <w:rPr>
          <w:rFonts w:ascii="Arial" w:hAnsi="Arial" w:cs="Arial"/>
          <w:sz w:val="24"/>
          <w:szCs w:val="24"/>
        </w:rPr>
        <w:t xml:space="preserve"> and increase in stress resistance in Maize. </w:t>
      </w:r>
      <w:r w:rsidRPr="006C6BE6">
        <w:rPr>
          <w:rFonts w:ascii="Arial" w:hAnsi="Arial" w:cs="Arial"/>
          <w:i/>
          <w:sz w:val="24"/>
          <w:szCs w:val="24"/>
        </w:rPr>
        <w:t>Journal of Plant Physiology and Molecular</w:t>
      </w:r>
      <w:r w:rsidRPr="006C6BE6">
        <w:rPr>
          <w:rFonts w:ascii="Arial" w:hAnsi="Arial" w:cs="Arial"/>
          <w:sz w:val="24"/>
          <w:szCs w:val="24"/>
        </w:rPr>
        <w:t xml:space="preserve"> </w:t>
      </w:r>
      <w:r w:rsidRPr="006C6BE6">
        <w:rPr>
          <w:rFonts w:ascii="Arial" w:hAnsi="Arial" w:cs="Arial"/>
          <w:i/>
          <w:sz w:val="24"/>
          <w:szCs w:val="24"/>
        </w:rPr>
        <w:t>Biology</w:t>
      </w:r>
      <w:r w:rsidRPr="006C6BE6">
        <w:rPr>
          <w:rFonts w:ascii="Arial" w:hAnsi="Arial" w:cs="Arial"/>
          <w:sz w:val="24"/>
          <w:szCs w:val="24"/>
        </w:rPr>
        <w:t xml:space="preserve"> 3</w:t>
      </w:r>
      <w:r w:rsidRPr="006C6BE6">
        <w:rPr>
          <w:rFonts w:ascii="Arial" w:hAnsi="Arial" w:cs="Arial"/>
          <w:kern w:val="0"/>
          <w:sz w:val="24"/>
          <w:szCs w:val="24"/>
        </w:rPr>
        <w:t>2 (1): 57-63.</w:t>
      </w:r>
    </w:p>
    <w:p w:rsidR="00596574" w:rsidRPr="006C6BE6" w:rsidRDefault="00596574" w:rsidP="00596574">
      <w:pPr>
        <w:pStyle w:val="a3"/>
        <w:numPr>
          <w:ilvl w:val="0"/>
          <w:numId w:val="18"/>
        </w:numPr>
        <w:tabs>
          <w:tab w:val="left" w:pos="8640"/>
        </w:tabs>
        <w:spacing w:before="120" w:line="160" w:lineRule="atLeast"/>
        <w:rPr>
          <w:rFonts w:ascii="Arial" w:hAnsi="Arial" w:cs="Arial"/>
          <w:sz w:val="24"/>
          <w:szCs w:val="24"/>
        </w:rPr>
      </w:pPr>
      <w:r w:rsidRPr="006C6BE6">
        <w:rPr>
          <w:rFonts w:ascii="Arial" w:hAnsi="Arial" w:cs="Arial"/>
          <w:b/>
          <w:bCs/>
          <w:sz w:val="24"/>
          <w:szCs w:val="24"/>
          <w:lang w:val="de-DE"/>
        </w:rPr>
        <w:t>J Du</w:t>
      </w:r>
      <w:r w:rsidRPr="006C6BE6">
        <w:rPr>
          <w:rFonts w:ascii="Arial" w:hAnsi="Arial" w:cs="Arial"/>
          <w:sz w:val="24"/>
          <w:szCs w:val="24"/>
          <w:lang w:val="de-DE"/>
        </w:rPr>
        <w:t xml:space="preserve">, Z Zhu, W Li. </w:t>
      </w:r>
      <w:r w:rsidRPr="006C6BE6">
        <w:rPr>
          <w:rFonts w:ascii="Arial" w:hAnsi="Arial" w:cs="Arial"/>
          <w:sz w:val="24"/>
          <w:szCs w:val="24"/>
        </w:rPr>
        <w:t xml:space="preserve">(2005) Cloning and expression properties of plant stress inducible promoter mwcs120. </w:t>
      </w:r>
      <w:proofErr w:type="spellStart"/>
      <w:r w:rsidRPr="006C6BE6">
        <w:rPr>
          <w:rFonts w:ascii="Arial" w:hAnsi="Arial" w:cs="Arial"/>
          <w:i/>
          <w:sz w:val="24"/>
          <w:szCs w:val="24"/>
        </w:rPr>
        <w:t>Acta</w:t>
      </w:r>
      <w:proofErr w:type="spellEnd"/>
      <w:r w:rsidRPr="006C6BE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BE6">
        <w:rPr>
          <w:rFonts w:ascii="Arial" w:hAnsi="Arial" w:cs="Arial"/>
          <w:i/>
          <w:sz w:val="24"/>
          <w:szCs w:val="24"/>
        </w:rPr>
        <w:t>Agronomica</w:t>
      </w:r>
      <w:proofErr w:type="spellEnd"/>
      <w:r w:rsidRPr="006C6BE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6BE6">
        <w:rPr>
          <w:rFonts w:ascii="Arial" w:hAnsi="Arial" w:cs="Arial"/>
          <w:i/>
          <w:sz w:val="24"/>
          <w:szCs w:val="24"/>
        </w:rPr>
        <w:t>Sinica</w:t>
      </w:r>
      <w:proofErr w:type="spellEnd"/>
      <w:r w:rsidRPr="006C6BE6">
        <w:rPr>
          <w:rFonts w:ascii="Arial" w:hAnsi="Arial" w:cs="Arial"/>
          <w:sz w:val="24"/>
          <w:szCs w:val="24"/>
        </w:rPr>
        <w:t xml:space="preserve"> </w:t>
      </w:r>
      <w:r w:rsidRPr="006C6BE6">
        <w:rPr>
          <w:rFonts w:ascii="Arial" w:hAnsi="Arial" w:cs="Arial"/>
          <w:caps/>
          <w:sz w:val="24"/>
          <w:szCs w:val="24"/>
        </w:rPr>
        <w:t xml:space="preserve">31 </w:t>
      </w:r>
      <w:r w:rsidRPr="006C6BE6">
        <w:rPr>
          <w:rFonts w:ascii="Arial" w:hAnsi="Arial" w:cs="Arial"/>
          <w:sz w:val="24"/>
          <w:szCs w:val="24"/>
        </w:rPr>
        <w:t xml:space="preserve">(10): 1328-1332 </w:t>
      </w:r>
    </w:p>
    <w:p w:rsidR="00DA195E" w:rsidRPr="006C6BE6" w:rsidRDefault="001361C0" w:rsidP="00B67FF3">
      <w:pPr>
        <w:numPr>
          <w:ilvl w:val="0"/>
          <w:numId w:val="18"/>
        </w:numPr>
        <w:autoSpaceDE w:val="0"/>
        <w:autoSpaceDN w:val="0"/>
        <w:adjustRightInd w:val="0"/>
        <w:spacing w:before="120" w:line="160" w:lineRule="atLeast"/>
        <w:rPr>
          <w:rFonts w:ascii="Arial" w:hAnsi="Arial" w:cs="Arial"/>
          <w:kern w:val="0"/>
          <w:sz w:val="24"/>
          <w:szCs w:val="24"/>
        </w:rPr>
      </w:pPr>
      <w:r w:rsidRPr="006C6BE6">
        <w:rPr>
          <w:rFonts w:ascii="Arial" w:hAnsi="Arial" w:cs="Arial"/>
          <w:kern w:val="0"/>
          <w:sz w:val="24"/>
          <w:szCs w:val="24"/>
        </w:rPr>
        <w:t xml:space="preserve">H </w:t>
      </w:r>
      <w:r w:rsidR="00DA195E" w:rsidRPr="006C6BE6">
        <w:rPr>
          <w:rFonts w:ascii="Arial" w:hAnsi="Arial" w:cs="Arial"/>
          <w:kern w:val="0"/>
          <w:sz w:val="24"/>
          <w:szCs w:val="24"/>
        </w:rPr>
        <w:t>Wu,</w:t>
      </w:r>
      <w:r w:rsidRPr="006C6BE6">
        <w:rPr>
          <w:rFonts w:ascii="Arial" w:hAnsi="Arial" w:cs="Arial"/>
          <w:kern w:val="0"/>
          <w:sz w:val="24"/>
          <w:szCs w:val="24"/>
        </w:rPr>
        <w:t xml:space="preserve"> </w:t>
      </w:r>
      <w:r w:rsidR="00DA195E" w:rsidRPr="006C6BE6">
        <w:rPr>
          <w:rFonts w:ascii="Arial" w:hAnsi="Arial" w:cs="Arial"/>
          <w:kern w:val="0"/>
          <w:sz w:val="24"/>
          <w:szCs w:val="24"/>
        </w:rPr>
        <w:t xml:space="preserve">L </w:t>
      </w:r>
      <w:r w:rsidRPr="006C6BE6">
        <w:rPr>
          <w:rFonts w:ascii="Arial" w:hAnsi="Arial" w:cs="Arial"/>
          <w:kern w:val="0"/>
          <w:sz w:val="24"/>
          <w:szCs w:val="24"/>
        </w:rPr>
        <w:t xml:space="preserve">Li, </w:t>
      </w:r>
      <w:r w:rsidRPr="006C6BE6">
        <w:rPr>
          <w:rFonts w:ascii="Arial" w:hAnsi="Arial" w:cs="Arial"/>
          <w:b/>
          <w:kern w:val="0"/>
          <w:sz w:val="24"/>
          <w:szCs w:val="24"/>
        </w:rPr>
        <w:t>J Du</w:t>
      </w:r>
      <w:r w:rsidRPr="006C6BE6">
        <w:rPr>
          <w:rFonts w:ascii="Arial" w:hAnsi="Arial" w:cs="Arial"/>
          <w:kern w:val="0"/>
          <w:sz w:val="24"/>
          <w:szCs w:val="24"/>
        </w:rPr>
        <w:t>, Y Yuan, X Cheng and H</w:t>
      </w:r>
      <w:r w:rsidR="00DA195E" w:rsidRPr="006C6BE6">
        <w:rPr>
          <w:rFonts w:ascii="Arial" w:hAnsi="Arial" w:cs="Arial"/>
          <w:kern w:val="0"/>
          <w:sz w:val="24"/>
          <w:szCs w:val="24"/>
        </w:rPr>
        <w:t xml:space="preserve"> Ling. (2005) Molecular and biochemical characterization of the </w:t>
      </w:r>
      <w:proofErr w:type="gramStart"/>
      <w:r w:rsidR="00DA195E" w:rsidRPr="006C6BE6">
        <w:rPr>
          <w:rFonts w:ascii="Arial" w:hAnsi="Arial" w:cs="Arial"/>
          <w:kern w:val="0"/>
          <w:sz w:val="24"/>
          <w:szCs w:val="24"/>
        </w:rPr>
        <w:t>Fe(</w:t>
      </w:r>
      <w:proofErr w:type="gramEnd"/>
      <w:r w:rsidR="00DA195E" w:rsidRPr="006C6BE6">
        <w:rPr>
          <w:rFonts w:ascii="Arial" w:hAnsi="Arial" w:cs="Arial"/>
          <w:kern w:val="0"/>
          <w:sz w:val="24"/>
          <w:szCs w:val="24"/>
        </w:rPr>
        <w:t xml:space="preserve">III) </w:t>
      </w:r>
      <w:proofErr w:type="spellStart"/>
      <w:r w:rsidR="00DA195E" w:rsidRPr="006C6BE6">
        <w:rPr>
          <w:rFonts w:ascii="Arial" w:hAnsi="Arial" w:cs="Arial"/>
          <w:kern w:val="0"/>
          <w:sz w:val="24"/>
          <w:szCs w:val="24"/>
        </w:rPr>
        <w:t>chelate</w:t>
      </w:r>
      <w:proofErr w:type="spellEnd"/>
      <w:r w:rsidR="00DA195E" w:rsidRPr="006C6BE6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="00DA195E" w:rsidRPr="006C6BE6">
        <w:rPr>
          <w:rFonts w:ascii="Arial" w:hAnsi="Arial" w:cs="Arial"/>
          <w:kern w:val="0"/>
          <w:sz w:val="24"/>
          <w:szCs w:val="24"/>
        </w:rPr>
        <w:t>reductase</w:t>
      </w:r>
      <w:proofErr w:type="spellEnd"/>
      <w:r w:rsidR="00DA195E" w:rsidRPr="006C6BE6">
        <w:rPr>
          <w:rFonts w:ascii="Arial" w:hAnsi="Arial" w:cs="Arial"/>
          <w:kern w:val="0"/>
          <w:sz w:val="24"/>
          <w:szCs w:val="24"/>
        </w:rPr>
        <w:t xml:space="preserve"> gene family in </w:t>
      </w:r>
      <w:r w:rsidR="00DA195E" w:rsidRPr="006C6BE6">
        <w:rPr>
          <w:rFonts w:ascii="Arial" w:hAnsi="Arial" w:cs="Arial"/>
          <w:i/>
          <w:kern w:val="0"/>
          <w:sz w:val="24"/>
          <w:szCs w:val="24"/>
        </w:rPr>
        <w:t>Arabidopsis thaliana</w:t>
      </w:r>
      <w:r w:rsidR="00DA195E" w:rsidRPr="006C6BE6">
        <w:rPr>
          <w:rFonts w:ascii="Arial" w:hAnsi="Arial" w:cs="Arial"/>
          <w:kern w:val="0"/>
          <w:sz w:val="24"/>
          <w:szCs w:val="24"/>
        </w:rPr>
        <w:t xml:space="preserve">. </w:t>
      </w:r>
      <w:r w:rsidR="00DA195E" w:rsidRPr="006C6BE6">
        <w:rPr>
          <w:rFonts w:ascii="Arial" w:hAnsi="Arial" w:cs="Arial"/>
          <w:i/>
          <w:kern w:val="0"/>
          <w:sz w:val="24"/>
          <w:szCs w:val="24"/>
        </w:rPr>
        <w:t>Plant and Cell Physiology</w:t>
      </w:r>
      <w:r w:rsidR="00DA195E" w:rsidRPr="006C6BE6">
        <w:rPr>
          <w:rFonts w:ascii="Arial" w:hAnsi="Arial" w:cs="Arial"/>
          <w:kern w:val="0"/>
          <w:sz w:val="24"/>
          <w:szCs w:val="24"/>
        </w:rPr>
        <w:t xml:space="preserve"> 46 (9):1505-14.</w:t>
      </w:r>
    </w:p>
    <w:p w:rsidR="004A311D" w:rsidRPr="006C6BE6" w:rsidRDefault="00FF6F1F" w:rsidP="00B67FF3">
      <w:pPr>
        <w:pStyle w:val="a3"/>
        <w:numPr>
          <w:ilvl w:val="0"/>
          <w:numId w:val="18"/>
        </w:numPr>
        <w:tabs>
          <w:tab w:val="left" w:pos="8640"/>
        </w:tabs>
        <w:spacing w:before="120" w:line="160" w:lineRule="atLeast"/>
        <w:rPr>
          <w:rFonts w:ascii="Arial" w:hAnsi="Arial" w:cs="Arial"/>
          <w:sz w:val="24"/>
          <w:szCs w:val="24"/>
        </w:rPr>
      </w:pPr>
      <w:r w:rsidRPr="006C6BE6">
        <w:rPr>
          <w:rFonts w:ascii="Arial" w:hAnsi="Arial" w:cs="Arial"/>
          <w:color w:val="000000"/>
          <w:sz w:val="24"/>
          <w:szCs w:val="24"/>
          <w:lang w:val="de-DE"/>
        </w:rPr>
        <w:t xml:space="preserve">C Xiao, </w:t>
      </w:r>
      <w:r w:rsidRPr="006C6BE6">
        <w:rPr>
          <w:rFonts w:ascii="Arial" w:hAnsi="Arial" w:cs="Arial"/>
          <w:b/>
          <w:bCs/>
          <w:color w:val="000000"/>
          <w:sz w:val="24"/>
          <w:szCs w:val="24"/>
          <w:lang w:val="de-DE"/>
        </w:rPr>
        <w:t>J Du</w:t>
      </w:r>
      <w:r w:rsidRPr="006C6BE6">
        <w:rPr>
          <w:rFonts w:ascii="Arial" w:hAnsi="Arial" w:cs="Arial"/>
          <w:color w:val="000000"/>
          <w:sz w:val="24"/>
          <w:szCs w:val="24"/>
          <w:lang w:val="de-DE"/>
        </w:rPr>
        <w:t xml:space="preserve">, W Li. </w:t>
      </w:r>
      <w:r w:rsidRPr="006C6BE6">
        <w:rPr>
          <w:rFonts w:ascii="Arial" w:hAnsi="Arial" w:cs="Arial"/>
          <w:color w:val="000000"/>
          <w:sz w:val="24"/>
          <w:szCs w:val="24"/>
        </w:rPr>
        <w:t xml:space="preserve">(2004) Optimization of preparation techniques of </w:t>
      </w:r>
      <w:proofErr w:type="spellStart"/>
      <w:r w:rsidRPr="006C6BE6">
        <w:rPr>
          <w:rFonts w:ascii="Arial" w:hAnsi="Arial" w:cs="Arial"/>
          <w:color w:val="000000"/>
          <w:sz w:val="24"/>
          <w:szCs w:val="24"/>
        </w:rPr>
        <w:t>Taq</w:t>
      </w:r>
      <w:proofErr w:type="spellEnd"/>
      <w:r w:rsidRPr="006C6BE6">
        <w:rPr>
          <w:rFonts w:ascii="Arial" w:hAnsi="Arial" w:cs="Arial"/>
          <w:color w:val="000000"/>
          <w:sz w:val="24"/>
          <w:szCs w:val="24"/>
        </w:rPr>
        <w:t xml:space="preserve"> DNA Polymerase. </w:t>
      </w:r>
      <w:r w:rsidRPr="006C6BE6">
        <w:rPr>
          <w:rFonts w:ascii="Arial" w:hAnsi="Arial" w:cs="Arial"/>
          <w:i/>
          <w:color w:val="000000"/>
          <w:sz w:val="24"/>
          <w:szCs w:val="24"/>
        </w:rPr>
        <w:t>Journal of Sichuan Agricultural University</w:t>
      </w:r>
      <w:r w:rsidRPr="006C6BE6">
        <w:rPr>
          <w:rFonts w:ascii="Arial" w:hAnsi="Arial" w:cs="Arial"/>
          <w:color w:val="000000"/>
          <w:sz w:val="24"/>
          <w:szCs w:val="24"/>
        </w:rPr>
        <w:t xml:space="preserve"> 22</w:t>
      </w:r>
      <w:r w:rsidR="00082F24" w:rsidRPr="006C6B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6BE6">
        <w:rPr>
          <w:rFonts w:ascii="Arial" w:hAnsi="Arial" w:cs="Arial"/>
          <w:color w:val="000000"/>
          <w:sz w:val="24"/>
          <w:szCs w:val="24"/>
        </w:rPr>
        <w:t>(4):318-321</w:t>
      </w:r>
      <w:r w:rsidR="00082F24" w:rsidRPr="006C6BE6">
        <w:rPr>
          <w:rFonts w:ascii="Arial" w:hAnsi="Arial" w:cs="Arial"/>
          <w:color w:val="000000"/>
          <w:sz w:val="24"/>
          <w:szCs w:val="24"/>
        </w:rPr>
        <w:t>.</w:t>
      </w:r>
    </w:p>
    <w:p w:rsidR="0023725E" w:rsidRPr="00950E74" w:rsidRDefault="0023725E" w:rsidP="006E2E77">
      <w:pPr>
        <w:spacing w:before="240"/>
        <w:rPr>
          <w:rFonts w:ascii="Arial" w:hAnsi="Arial" w:cs="Arial"/>
          <w:sz w:val="32"/>
          <w:szCs w:val="32"/>
        </w:rPr>
      </w:pPr>
      <w:r w:rsidRPr="00950E74">
        <w:rPr>
          <w:rFonts w:ascii="Arial" w:hAnsi="Arial" w:cs="Arial"/>
          <w:b/>
          <w:bCs/>
          <w:sz w:val="32"/>
          <w:szCs w:val="32"/>
        </w:rPr>
        <w:t>C</w:t>
      </w:r>
      <w:r w:rsidR="009E7E58" w:rsidRPr="00950E74">
        <w:rPr>
          <w:rFonts w:ascii="Arial" w:hAnsi="Arial" w:cs="Arial"/>
          <w:b/>
          <w:bCs/>
          <w:sz w:val="32"/>
          <w:szCs w:val="32"/>
        </w:rPr>
        <w:t>onference presentation</w:t>
      </w:r>
    </w:p>
    <w:p w:rsidR="00DC4425" w:rsidRPr="00EA1E49" w:rsidRDefault="00605D29" w:rsidP="00B67FF3">
      <w:pPr>
        <w:pStyle w:val="a"/>
        <w:numPr>
          <w:ilvl w:val="0"/>
          <w:numId w:val="12"/>
        </w:numPr>
        <w:tabs>
          <w:tab w:val="left" w:pos="720"/>
        </w:tabs>
        <w:adjustRightInd/>
        <w:spacing w:before="60"/>
        <w:textAlignment w:val="auto"/>
        <w:rPr>
          <w:rFonts w:ascii="Arial" w:hAnsi="Arial" w:cs="Arial"/>
          <w:noProof/>
          <w:sz w:val="24"/>
          <w:szCs w:val="24"/>
        </w:rPr>
      </w:pPr>
      <w:r w:rsidRPr="006C6BE6">
        <w:rPr>
          <w:rFonts w:ascii="Arial" w:hAnsi="Arial" w:cs="Arial"/>
          <w:b/>
          <w:bCs/>
          <w:noProof/>
          <w:sz w:val="24"/>
          <w:szCs w:val="24"/>
          <w:lang w:val="de-DE"/>
        </w:rPr>
        <w:t>J Du</w:t>
      </w:r>
      <w:r w:rsidRPr="006C6BE6">
        <w:rPr>
          <w:rFonts w:ascii="Arial" w:hAnsi="Arial" w:cs="Arial"/>
          <w:noProof/>
          <w:sz w:val="24"/>
          <w:szCs w:val="24"/>
          <w:lang w:val="de-DE"/>
        </w:rPr>
        <w:t xml:space="preserve">, D Zeng, Q Qian, H Ling. </w:t>
      </w:r>
      <w:r w:rsidRPr="006C6BE6">
        <w:rPr>
          <w:rFonts w:ascii="Arial" w:hAnsi="Arial" w:cs="Arial"/>
          <w:noProof/>
          <w:sz w:val="24"/>
          <w:szCs w:val="24"/>
        </w:rPr>
        <w:t>QTL Analysis for Mineral Content in Rice. (Post</w:t>
      </w:r>
      <w:r w:rsidR="00F3227F" w:rsidRPr="006C6BE6">
        <w:rPr>
          <w:rFonts w:ascii="Arial" w:hAnsi="Arial" w:cs="Arial"/>
          <w:noProof/>
          <w:sz w:val="24"/>
          <w:szCs w:val="24"/>
        </w:rPr>
        <w:t>er presentation)</w:t>
      </w:r>
      <w:r w:rsidR="00F3227F" w:rsidRPr="006C6BE6">
        <w:rPr>
          <w:rFonts w:ascii="Arial" w:hAnsi="Arial" w:cs="Arial"/>
          <w:b/>
          <w:bCs/>
          <w:noProof/>
          <w:sz w:val="24"/>
          <w:szCs w:val="24"/>
        </w:rPr>
        <w:t xml:space="preserve"> A</w:t>
      </w:r>
      <w:r w:rsidRPr="006C6BE6">
        <w:rPr>
          <w:rFonts w:ascii="Arial" w:hAnsi="Arial" w:cs="Arial"/>
          <w:b/>
          <w:bCs/>
          <w:noProof/>
          <w:sz w:val="24"/>
          <w:szCs w:val="24"/>
        </w:rPr>
        <w:t xml:space="preserve">warded </w:t>
      </w:r>
      <w:r w:rsidR="00B27B34" w:rsidRPr="006C6BE6">
        <w:rPr>
          <w:rFonts w:ascii="Arial" w:hAnsi="Arial" w:cs="Arial"/>
          <w:b/>
          <w:bCs/>
          <w:kern w:val="0"/>
          <w:sz w:val="24"/>
          <w:szCs w:val="24"/>
        </w:rPr>
        <w:t>2</w:t>
      </w:r>
      <w:r w:rsidR="00B27B34" w:rsidRPr="006C6BE6">
        <w:rPr>
          <w:rFonts w:ascii="Arial" w:hAnsi="Arial" w:cs="Arial"/>
          <w:b/>
          <w:bCs/>
          <w:kern w:val="0"/>
          <w:sz w:val="24"/>
          <w:szCs w:val="24"/>
          <w:vertAlign w:val="superscript"/>
        </w:rPr>
        <w:t>nd</w:t>
      </w:r>
      <w:r w:rsidR="00B27B34" w:rsidRPr="006C6BE6">
        <w:rPr>
          <w:rFonts w:ascii="Arial" w:hAnsi="Arial" w:cs="Arial"/>
          <w:b/>
          <w:bCs/>
          <w:kern w:val="0"/>
          <w:sz w:val="24"/>
          <w:szCs w:val="24"/>
        </w:rPr>
        <w:t xml:space="preserve"> Prize for Poster Presentation</w:t>
      </w:r>
      <w:r w:rsidR="006E260F" w:rsidRPr="006C6BE6">
        <w:rPr>
          <w:rFonts w:ascii="Arial" w:hAnsi="Arial" w:cs="Arial"/>
          <w:b/>
          <w:bCs/>
          <w:kern w:val="0"/>
          <w:sz w:val="24"/>
          <w:szCs w:val="24"/>
        </w:rPr>
        <w:t xml:space="preserve"> in XIV International Symposium on Iron Nutrition and Interaction</w:t>
      </w:r>
      <w:r w:rsidR="003F49EE" w:rsidRPr="006C6BE6">
        <w:rPr>
          <w:rFonts w:ascii="Arial" w:hAnsi="Arial" w:cs="Arial"/>
          <w:b/>
          <w:bCs/>
          <w:kern w:val="0"/>
          <w:sz w:val="24"/>
          <w:szCs w:val="24"/>
        </w:rPr>
        <w:t>s</w:t>
      </w:r>
      <w:r w:rsidR="006E260F" w:rsidRPr="006C6BE6">
        <w:rPr>
          <w:rFonts w:ascii="Arial" w:hAnsi="Arial" w:cs="Arial"/>
          <w:b/>
          <w:bCs/>
          <w:kern w:val="0"/>
          <w:sz w:val="24"/>
          <w:szCs w:val="24"/>
        </w:rPr>
        <w:t xml:space="preserve"> in Plants. 2008. Beijing. China.</w:t>
      </w:r>
    </w:p>
    <w:p w:rsidR="00EA1E49" w:rsidRPr="00950E74" w:rsidRDefault="00950E74" w:rsidP="00950E74">
      <w:pPr>
        <w:pStyle w:val="a"/>
        <w:numPr>
          <w:ilvl w:val="0"/>
          <w:numId w:val="12"/>
        </w:numPr>
        <w:tabs>
          <w:tab w:val="left" w:pos="720"/>
        </w:tabs>
        <w:spacing w:before="60"/>
        <w:rPr>
          <w:rFonts w:ascii="Arial" w:hAnsi="Arial" w:cs="Arial"/>
          <w:noProof/>
          <w:sz w:val="24"/>
          <w:szCs w:val="24"/>
        </w:rPr>
      </w:pPr>
      <w:r w:rsidRPr="00950E74">
        <w:rPr>
          <w:rFonts w:ascii="Arial" w:hAnsi="Arial" w:cs="Arial"/>
          <w:b/>
          <w:noProof/>
          <w:sz w:val="24"/>
          <w:szCs w:val="24"/>
        </w:rPr>
        <w:t>J Du</w:t>
      </w:r>
      <w:r>
        <w:rPr>
          <w:rFonts w:ascii="Arial" w:hAnsi="Arial" w:cs="Arial"/>
          <w:noProof/>
          <w:sz w:val="24"/>
          <w:szCs w:val="24"/>
        </w:rPr>
        <w:t>, Y Shipelskiy, M Tien, BT</w:t>
      </w:r>
      <w:r w:rsidRPr="00950E74">
        <w:rPr>
          <w:rFonts w:ascii="Arial" w:hAnsi="Arial" w:cs="Arial"/>
          <w:noProof/>
          <w:sz w:val="24"/>
          <w:szCs w:val="24"/>
        </w:rPr>
        <w:t xml:space="preserve"> Nixon</w:t>
      </w:r>
      <w:r>
        <w:rPr>
          <w:rFonts w:ascii="Arial" w:hAnsi="Arial" w:cs="Arial"/>
          <w:noProof/>
          <w:sz w:val="24"/>
          <w:szCs w:val="24"/>
        </w:rPr>
        <w:t xml:space="preserve">. </w:t>
      </w:r>
      <w:r w:rsidRPr="00950E74">
        <w:rPr>
          <w:rFonts w:ascii="Arial" w:hAnsi="Arial" w:cs="Arial"/>
          <w:noProof/>
          <w:sz w:val="24"/>
          <w:szCs w:val="24"/>
        </w:rPr>
        <w:t>Purification and electron microscopic analysis in Acetobacter cellulose synthase complex</w:t>
      </w:r>
      <w:r>
        <w:rPr>
          <w:rFonts w:ascii="Arial" w:hAnsi="Arial" w:cs="Arial"/>
          <w:noProof/>
          <w:sz w:val="24"/>
          <w:szCs w:val="24"/>
        </w:rPr>
        <w:t xml:space="preserve">. (Poster presentation) </w:t>
      </w:r>
      <w:r w:rsidR="00EA1E49" w:rsidRPr="00950E74">
        <w:rPr>
          <w:rFonts w:ascii="Arial" w:hAnsi="Arial" w:cs="Arial"/>
          <w:b/>
          <w:noProof/>
          <w:sz w:val="24"/>
          <w:szCs w:val="24"/>
        </w:rPr>
        <w:t>Workshop on Advanced Topics in EM Structure Determination:</w:t>
      </w:r>
      <w:r w:rsidRPr="00950E74">
        <w:rPr>
          <w:rFonts w:ascii="Arial" w:hAnsi="Arial" w:cs="Arial"/>
          <w:b/>
          <w:noProof/>
          <w:sz w:val="24"/>
          <w:szCs w:val="24"/>
        </w:rPr>
        <w:t xml:space="preserve"> Optimization and Validation. </w:t>
      </w:r>
      <w:r w:rsidR="00EA1E49" w:rsidRPr="00950E74">
        <w:rPr>
          <w:rFonts w:ascii="Arial" w:hAnsi="Arial" w:cs="Arial"/>
          <w:b/>
          <w:noProof/>
          <w:sz w:val="24"/>
          <w:szCs w:val="24"/>
        </w:rPr>
        <w:t>2012.</w:t>
      </w:r>
      <w:r w:rsidRPr="00950E74">
        <w:rPr>
          <w:rFonts w:ascii="Arial" w:hAnsi="Arial" w:cs="Arial"/>
          <w:b/>
          <w:noProof/>
          <w:sz w:val="24"/>
          <w:szCs w:val="24"/>
        </w:rPr>
        <w:t xml:space="preserve"> The Scripps Research Institute, San Diego, USA</w:t>
      </w:r>
    </w:p>
    <w:sectPr w:rsidR="00EA1E49" w:rsidRPr="00950E74" w:rsidSect="00315528">
      <w:footerReference w:type="default" r:id="rId7"/>
      <w:pgSz w:w="11906" w:h="16838"/>
      <w:pgMar w:top="1304" w:right="1287" w:bottom="1304" w:left="125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00C" w:rsidRDefault="008D500C">
      <w:r>
        <w:separator/>
      </w:r>
    </w:p>
  </w:endnote>
  <w:endnote w:type="continuationSeparator" w:id="0">
    <w:p w:rsidR="008D500C" w:rsidRDefault="008D5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Arial Unicode MS"/>
    <w:panose1 w:val="00000000000000000000"/>
    <w:charset w:val="86"/>
    <w:family w:val="modern"/>
    <w:notTrueType/>
    <w:pitch w:val="fixed"/>
    <w:sig w:usb0="00000000" w:usb1="080E0000" w:usb2="00000010" w:usb3="00000000" w:csb0="00040000" w:csb1="00000000"/>
  </w:font>
  <w:font w:name="Times-Roman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41E" w:rsidRDefault="0065041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 xml:space="preserve">Page </w:t>
    </w:r>
    <w:r w:rsidR="002B6E56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2B6E56">
      <w:rPr>
        <w:rStyle w:val="PageNumber"/>
      </w:rPr>
      <w:fldChar w:fldCharType="separate"/>
    </w:r>
    <w:r w:rsidR="000A3E7B">
      <w:rPr>
        <w:rStyle w:val="PageNumber"/>
        <w:noProof/>
      </w:rPr>
      <w:t>2</w:t>
    </w:r>
    <w:r w:rsidR="002B6E56">
      <w:rPr>
        <w:rStyle w:val="PageNumber"/>
      </w:rPr>
      <w:fldChar w:fldCharType="end"/>
    </w:r>
  </w:p>
  <w:p w:rsidR="0065041E" w:rsidRDefault="006504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00C" w:rsidRDefault="008D500C">
      <w:r>
        <w:separator/>
      </w:r>
    </w:p>
  </w:footnote>
  <w:footnote w:type="continuationSeparator" w:id="0">
    <w:p w:rsidR="008D500C" w:rsidRDefault="008D5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0"/>
      </v:shape>
    </w:pict>
  </w:numPicBullet>
  <w:abstractNum w:abstractNumId="0">
    <w:nsid w:val="FFFFFF7C"/>
    <w:multiLevelType w:val="singleLevel"/>
    <w:tmpl w:val="FD4CFEF4"/>
    <w:lvl w:ilvl="0">
      <w:start w:val="1"/>
      <w:numFmt w:val="decimal"/>
      <w:pStyle w:val="ListNumber5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D20CA6C2"/>
    <w:lvl w:ilvl="0">
      <w:start w:val="1"/>
      <w:numFmt w:val="decimal"/>
      <w:pStyle w:val="ListNumber4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5448D424"/>
    <w:lvl w:ilvl="0">
      <w:start w:val="1"/>
      <w:numFmt w:val="decimal"/>
      <w:pStyle w:val="ListNumber3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955C77DE"/>
    <w:lvl w:ilvl="0">
      <w:start w:val="1"/>
      <w:numFmt w:val="decimal"/>
      <w:pStyle w:val="ListNumber2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BE5C687E"/>
    <w:lvl w:ilvl="0">
      <w:start w:val="1"/>
      <w:numFmt w:val="bullet"/>
      <w:pStyle w:val="ListBullet5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342ABD96"/>
    <w:lvl w:ilvl="0">
      <w:start w:val="1"/>
      <w:numFmt w:val="bullet"/>
      <w:pStyle w:val="ListBullet4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0AB2C8EE"/>
    <w:lvl w:ilvl="0">
      <w:start w:val="1"/>
      <w:numFmt w:val="bullet"/>
      <w:pStyle w:val="ListBullet3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E2961A22"/>
    <w:lvl w:ilvl="0">
      <w:start w:val="1"/>
      <w:numFmt w:val="bullet"/>
      <w:pStyle w:val="ListBullet2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8">
    <w:nsid w:val="FFFFFF88"/>
    <w:multiLevelType w:val="singleLevel"/>
    <w:tmpl w:val="C29EC4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2A8CA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>
    <w:nsid w:val="00026A02"/>
    <w:multiLevelType w:val="hybridMultilevel"/>
    <w:tmpl w:val="49664AA0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020349E9"/>
    <w:multiLevelType w:val="hybridMultilevel"/>
    <w:tmpl w:val="1988B578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4C4FE7"/>
    <w:multiLevelType w:val="hybridMultilevel"/>
    <w:tmpl w:val="39F27A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027629BE"/>
    <w:multiLevelType w:val="hybridMultilevel"/>
    <w:tmpl w:val="4A30728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07130504"/>
    <w:multiLevelType w:val="hybridMultilevel"/>
    <w:tmpl w:val="1D70B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4B7A55"/>
    <w:multiLevelType w:val="hybridMultilevel"/>
    <w:tmpl w:val="9EF00656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12796A04"/>
    <w:multiLevelType w:val="hybridMultilevel"/>
    <w:tmpl w:val="EBEEBD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145E121C"/>
    <w:multiLevelType w:val="hybridMultilevel"/>
    <w:tmpl w:val="F8D24A98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1C495B8C"/>
    <w:multiLevelType w:val="hybridMultilevel"/>
    <w:tmpl w:val="81564896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2B043B4"/>
    <w:multiLevelType w:val="hybridMultilevel"/>
    <w:tmpl w:val="2FF2BB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81A7FA0"/>
    <w:multiLevelType w:val="hybridMultilevel"/>
    <w:tmpl w:val="F8126B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385145E0"/>
    <w:multiLevelType w:val="singleLevel"/>
    <w:tmpl w:val="1564EDA8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</w:rPr>
    </w:lvl>
  </w:abstractNum>
  <w:abstractNum w:abstractNumId="22">
    <w:nsid w:val="3FF83E58"/>
    <w:multiLevelType w:val="singleLevel"/>
    <w:tmpl w:val="1564EDA8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</w:rPr>
    </w:lvl>
  </w:abstractNum>
  <w:abstractNum w:abstractNumId="23">
    <w:nsid w:val="487F792D"/>
    <w:multiLevelType w:val="hybridMultilevel"/>
    <w:tmpl w:val="0CDE2670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9F163F8"/>
    <w:multiLevelType w:val="singleLevel"/>
    <w:tmpl w:val="1564EDA8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</w:rPr>
    </w:lvl>
  </w:abstractNum>
  <w:abstractNum w:abstractNumId="25">
    <w:nsid w:val="4F523FEF"/>
    <w:multiLevelType w:val="hybridMultilevel"/>
    <w:tmpl w:val="D0E44E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BD6EF9"/>
    <w:multiLevelType w:val="hybridMultilevel"/>
    <w:tmpl w:val="096823F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7">
    <w:nsid w:val="5DD152A0"/>
    <w:multiLevelType w:val="singleLevel"/>
    <w:tmpl w:val="1564EDA8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</w:rPr>
    </w:lvl>
  </w:abstractNum>
  <w:abstractNum w:abstractNumId="28">
    <w:nsid w:val="776236AD"/>
    <w:multiLevelType w:val="singleLevel"/>
    <w:tmpl w:val="1564EDA8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21"/>
  </w:num>
  <w:num w:numId="13">
    <w:abstractNumId w:val="28"/>
  </w:num>
  <w:num w:numId="14">
    <w:abstractNumId w:val="24"/>
  </w:num>
  <w:num w:numId="15">
    <w:abstractNumId w:val="27"/>
  </w:num>
  <w:num w:numId="16">
    <w:abstractNumId w:val="13"/>
  </w:num>
  <w:num w:numId="17">
    <w:abstractNumId w:val="20"/>
  </w:num>
  <w:num w:numId="18">
    <w:abstractNumId w:val="26"/>
  </w:num>
  <w:num w:numId="19">
    <w:abstractNumId w:val="15"/>
  </w:num>
  <w:num w:numId="20">
    <w:abstractNumId w:val="23"/>
  </w:num>
  <w:num w:numId="21">
    <w:abstractNumId w:val="10"/>
  </w:num>
  <w:num w:numId="22">
    <w:abstractNumId w:val="17"/>
  </w:num>
  <w:num w:numId="23">
    <w:abstractNumId w:val="18"/>
  </w:num>
  <w:num w:numId="24">
    <w:abstractNumId w:val="25"/>
  </w:num>
  <w:num w:numId="25">
    <w:abstractNumId w:val="11"/>
  </w:num>
  <w:num w:numId="26">
    <w:abstractNumId w:val="14"/>
  </w:num>
  <w:num w:numId="27">
    <w:abstractNumId w:val="16"/>
  </w:num>
  <w:num w:numId="28">
    <w:abstractNumId w:val="19"/>
  </w:num>
  <w:num w:numId="29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925E5"/>
    <w:rsid w:val="00001CC6"/>
    <w:rsid w:val="00011F94"/>
    <w:rsid w:val="00020D3A"/>
    <w:rsid w:val="00024879"/>
    <w:rsid w:val="0003055B"/>
    <w:rsid w:val="00034018"/>
    <w:rsid w:val="00035890"/>
    <w:rsid w:val="00036F1E"/>
    <w:rsid w:val="00067844"/>
    <w:rsid w:val="0007237D"/>
    <w:rsid w:val="00077D1D"/>
    <w:rsid w:val="00080851"/>
    <w:rsid w:val="00082F24"/>
    <w:rsid w:val="00087894"/>
    <w:rsid w:val="00091ED4"/>
    <w:rsid w:val="00097EE3"/>
    <w:rsid w:val="000A3E7B"/>
    <w:rsid w:val="000A7C7F"/>
    <w:rsid w:val="000B16BA"/>
    <w:rsid w:val="000C196F"/>
    <w:rsid w:val="000C5C7D"/>
    <w:rsid w:val="000D57C7"/>
    <w:rsid w:val="000E04C9"/>
    <w:rsid w:val="0010347F"/>
    <w:rsid w:val="0010720E"/>
    <w:rsid w:val="00127991"/>
    <w:rsid w:val="00130D94"/>
    <w:rsid w:val="001361C0"/>
    <w:rsid w:val="00152028"/>
    <w:rsid w:val="001520AB"/>
    <w:rsid w:val="00153752"/>
    <w:rsid w:val="00160E93"/>
    <w:rsid w:val="001740C7"/>
    <w:rsid w:val="001756EA"/>
    <w:rsid w:val="001925E5"/>
    <w:rsid w:val="001A08E1"/>
    <w:rsid w:val="001B3376"/>
    <w:rsid w:val="001B6FAD"/>
    <w:rsid w:val="001C2778"/>
    <w:rsid w:val="001D22CD"/>
    <w:rsid w:val="001E2A4E"/>
    <w:rsid w:val="001E5AC6"/>
    <w:rsid w:val="001E75AF"/>
    <w:rsid w:val="001F22D2"/>
    <w:rsid w:val="002039CC"/>
    <w:rsid w:val="00207836"/>
    <w:rsid w:val="0023725E"/>
    <w:rsid w:val="00252B41"/>
    <w:rsid w:val="00252EA1"/>
    <w:rsid w:val="00254864"/>
    <w:rsid w:val="00256F89"/>
    <w:rsid w:val="0026481D"/>
    <w:rsid w:val="00293FD7"/>
    <w:rsid w:val="0029767C"/>
    <w:rsid w:val="002A69EC"/>
    <w:rsid w:val="002A788C"/>
    <w:rsid w:val="002B5D1E"/>
    <w:rsid w:val="002B6E56"/>
    <w:rsid w:val="002C3DBA"/>
    <w:rsid w:val="002D0238"/>
    <w:rsid w:val="002D3179"/>
    <w:rsid w:val="002D60EC"/>
    <w:rsid w:val="002E5F2B"/>
    <w:rsid w:val="00311AB7"/>
    <w:rsid w:val="00313927"/>
    <w:rsid w:val="00315528"/>
    <w:rsid w:val="00320ED8"/>
    <w:rsid w:val="0032460B"/>
    <w:rsid w:val="003333E9"/>
    <w:rsid w:val="00337054"/>
    <w:rsid w:val="00340AE9"/>
    <w:rsid w:val="00343E5D"/>
    <w:rsid w:val="003514F3"/>
    <w:rsid w:val="003516FE"/>
    <w:rsid w:val="0035231E"/>
    <w:rsid w:val="00371D00"/>
    <w:rsid w:val="003826C5"/>
    <w:rsid w:val="00383F1C"/>
    <w:rsid w:val="003B1782"/>
    <w:rsid w:val="003B48A1"/>
    <w:rsid w:val="003C271F"/>
    <w:rsid w:val="003C47C2"/>
    <w:rsid w:val="003D63BE"/>
    <w:rsid w:val="003E7EBC"/>
    <w:rsid w:val="003F49EE"/>
    <w:rsid w:val="003F5C84"/>
    <w:rsid w:val="00432C1D"/>
    <w:rsid w:val="00451DE3"/>
    <w:rsid w:val="00463F9E"/>
    <w:rsid w:val="00471495"/>
    <w:rsid w:val="004849B2"/>
    <w:rsid w:val="004931C6"/>
    <w:rsid w:val="00496022"/>
    <w:rsid w:val="0049634C"/>
    <w:rsid w:val="004A21BD"/>
    <w:rsid w:val="004A311D"/>
    <w:rsid w:val="004B335C"/>
    <w:rsid w:val="004C6DBB"/>
    <w:rsid w:val="004D5D7B"/>
    <w:rsid w:val="004E0BDD"/>
    <w:rsid w:val="004F350E"/>
    <w:rsid w:val="004F5555"/>
    <w:rsid w:val="00500692"/>
    <w:rsid w:val="005132CA"/>
    <w:rsid w:val="00526E7C"/>
    <w:rsid w:val="00541A6D"/>
    <w:rsid w:val="00542212"/>
    <w:rsid w:val="0056047F"/>
    <w:rsid w:val="00562D46"/>
    <w:rsid w:val="005669E9"/>
    <w:rsid w:val="00572D76"/>
    <w:rsid w:val="00572EF8"/>
    <w:rsid w:val="00575476"/>
    <w:rsid w:val="00596574"/>
    <w:rsid w:val="005A7D97"/>
    <w:rsid w:val="005B3A94"/>
    <w:rsid w:val="005B537C"/>
    <w:rsid w:val="005C0C5F"/>
    <w:rsid w:val="005C1700"/>
    <w:rsid w:val="005C5D27"/>
    <w:rsid w:val="005E2F62"/>
    <w:rsid w:val="00605D29"/>
    <w:rsid w:val="00637F07"/>
    <w:rsid w:val="00644DFA"/>
    <w:rsid w:val="00650242"/>
    <w:rsid w:val="0065041E"/>
    <w:rsid w:val="00660106"/>
    <w:rsid w:val="00660936"/>
    <w:rsid w:val="0067266F"/>
    <w:rsid w:val="00676BD2"/>
    <w:rsid w:val="00677B65"/>
    <w:rsid w:val="00680F72"/>
    <w:rsid w:val="00693236"/>
    <w:rsid w:val="00696A97"/>
    <w:rsid w:val="006A0A2F"/>
    <w:rsid w:val="006A236D"/>
    <w:rsid w:val="006A766F"/>
    <w:rsid w:val="006B3299"/>
    <w:rsid w:val="006C6BE6"/>
    <w:rsid w:val="006D72A8"/>
    <w:rsid w:val="006D784F"/>
    <w:rsid w:val="006E260F"/>
    <w:rsid w:val="006E2E77"/>
    <w:rsid w:val="006E6ED7"/>
    <w:rsid w:val="00722103"/>
    <w:rsid w:val="00727C11"/>
    <w:rsid w:val="00741260"/>
    <w:rsid w:val="00742EC2"/>
    <w:rsid w:val="00746F8E"/>
    <w:rsid w:val="0075257C"/>
    <w:rsid w:val="00757B58"/>
    <w:rsid w:val="0076039F"/>
    <w:rsid w:val="0077501B"/>
    <w:rsid w:val="00775867"/>
    <w:rsid w:val="00787FC5"/>
    <w:rsid w:val="007A14C0"/>
    <w:rsid w:val="007B198E"/>
    <w:rsid w:val="007B6131"/>
    <w:rsid w:val="007C78D8"/>
    <w:rsid w:val="007D4A23"/>
    <w:rsid w:val="007D4AF2"/>
    <w:rsid w:val="007D7E13"/>
    <w:rsid w:val="007F1332"/>
    <w:rsid w:val="007F2F80"/>
    <w:rsid w:val="008071B9"/>
    <w:rsid w:val="00814742"/>
    <w:rsid w:val="008264BC"/>
    <w:rsid w:val="00840976"/>
    <w:rsid w:val="0085475E"/>
    <w:rsid w:val="008611D8"/>
    <w:rsid w:val="00872A32"/>
    <w:rsid w:val="008758F3"/>
    <w:rsid w:val="008948C4"/>
    <w:rsid w:val="008C49C2"/>
    <w:rsid w:val="008D0E6A"/>
    <w:rsid w:val="008D2C67"/>
    <w:rsid w:val="008D500C"/>
    <w:rsid w:val="008D7D7B"/>
    <w:rsid w:val="008E1D52"/>
    <w:rsid w:val="008E5C32"/>
    <w:rsid w:val="0091469E"/>
    <w:rsid w:val="00935588"/>
    <w:rsid w:val="00950E74"/>
    <w:rsid w:val="0096163C"/>
    <w:rsid w:val="009655F0"/>
    <w:rsid w:val="00975D3B"/>
    <w:rsid w:val="00984DE7"/>
    <w:rsid w:val="009A1127"/>
    <w:rsid w:val="009C3ED0"/>
    <w:rsid w:val="009D334E"/>
    <w:rsid w:val="009E7E58"/>
    <w:rsid w:val="00A05E1A"/>
    <w:rsid w:val="00A13D8C"/>
    <w:rsid w:val="00A16A83"/>
    <w:rsid w:val="00A2426C"/>
    <w:rsid w:val="00A259AD"/>
    <w:rsid w:val="00A41351"/>
    <w:rsid w:val="00A43A3D"/>
    <w:rsid w:val="00A5158D"/>
    <w:rsid w:val="00A5412A"/>
    <w:rsid w:val="00A549B2"/>
    <w:rsid w:val="00A61A57"/>
    <w:rsid w:val="00A7342D"/>
    <w:rsid w:val="00A75AA7"/>
    <w:rsid w:val="00A80522"/>
    <w:rsid w:val="00A82314"/>
    <w:rsid w:val="00A90EB8"/>
    <w:rsid w:val="00AC5E5F"/>
    <w:rsid w:val="00AD60CF"/>
    <w:rsid w:val="00AF524D"/>
    <w:rsid w:val="00AF6FB2"/>
    <w:rsid w:val="00B0554F"/>
    <w:rsid w:val="00B1029A"/>
    <w:rsid w:val="00B15325"/>
    <w:rsid w:val="00B167FF"/>
    <w:rsid w:val="00B216F9"/>
    <w:rsid w:val="00B27B34"/>
    <w:rsid w:val="00B4120D"/>
    <w:rsid w:val="00B47F99"/>
    <w:rsid w:val="00B63683"/>
    <w:rsid w:val="00B6382D"/>
    <w:rsid w:val="00B63E52"/>
    <w:rsid w:val="00B67FF3"/>
    <w:rsid w:val="00B70AC2"/>
    <w:rsid w:val="00B87133"/>
    <w:rsid w:val="00B950BF"/>
    <w:rsid w:val="00B96B07"/>
    <w:rsid w:val="00B97E55"/>
    <w:rsid w:val="00BA2442"/>
    <w:rsid w:val="00BB23E9"/>
    <w:rsid w:val="00BB3256"/>
    <w:rsid w:val="00BC6855"/>
    <w:rsid w:val="00BE35DD"/>
    <w:rsid w:val="00C003B2"/>
    <w:rsid w:val="00C063D1"/>
    <w:rsid w:val="00C15AA3"/>
    <w:rsid w:val="00C16B83"/>
    <w:rsid w:val="00C23A57"/>
    <w:rsid w:val="00C30363"/>
    <w:rsid w:val="00C31B65"/>
    <w:rsid w:val="00C3206E"/>
    <w:rsid w:val="00C42106"/>
    <w:rsid w:val="00C60BB0"/>
    <w:rsid w:val="00C8145B"/>
    <w:rsid w:val="00C94E44"/>
    <w:rsid w:val="00CC49AA"/>
    <w:rsid w:val="00CE1C9D"/>
    <w:rsid w:val="00D078FE"/>
    <w:rsid w:val="00D1630A"/>
    <w:rsid w:val="00D2153C"/>
    <w:rsid w:val="00D22B67"/>
    <w:rsid w:val="00D249AD"/>
    <w:rsid w:val="00D26EB4"/>
    <w:rsid w:val="00D30C0B"/>
    <w:rsid w:val="00D325D8"/>
    <w:rsid w:val="00D40E32"/>
    <w:rsid w:val="00D40F90"/>
    <w:rsid w:val="00D41C7C"/>
    <w:rsid w:val="00D46B33"/>
    <w:rsid w:val="00D56A5D"/>
    <w:rsid w:val="00D956E8"/>
    <w:rsid w:val="00DA195E"/>
    <w:rsid w:val="00DA1E1A"/>
    <w:rsid w:val="00DC4425"/>
    <w:rsid w:val="00DD29EF"/>
    <w:rsid w:val="00DD514F"/>
    <w:rsid w:val="00DF0359"/>
    <w:rsid w:val="00E01257"/>
    <w:rsid w:val="00E04760"/>
    <w:rsid w:val="00E247C8"/>
    <w:rsid w:val="00E37D4C"/>
    <w:rsid w:val="00E84D55"/>
    <w:rsid w:val="00E864CB"/>
    <w:rsid w:val="00E94A0F"/>
    <w:rsid w:val="00EA1E49"/>
    <w:rsid w:val="00EA6269"/>
    <w:rsid w:val="00EC4389"/>
    <w:rsid w:val="00ED3FDD"/>
    <w:rsid w:val="00EF6216"/>
    <w:rsid w:val="00F154BE"/>
    <w:rsid w:val="00F174DA"/>
    <w:rsid w:val="00F3227F"/>
    <w:rsid w:val="00F463C2"/>
    <w:rsid w:val="00F639E2"/>
    <w:rsid w:val="00F64196"/>
    <w:rsid w:val="00F84617"/>
    <w:rsid w:val="00F852E5"/>
    <w:rsid w:val="00F87EBD"/>
    <w:rsid w:val="00FA0AD5"/>
    <w:rsid w:val="00FC350A"/>
    <w:rsid w:val="00FF6F1F"/>
    <w:rsid w:val="00FF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528"/>
    <w:pPr>
      <w:widowControl w:val="0"/>
      <w:jc w:val="both"/>
    </w:pPr>
    <w:rPr>
      <w:kern w:val="2"/>
      <w:sz w:val="21"/>
      <w:szCs w:val="21"/>
    </w:rPr>
  </w:style>
  <w:style w:type="paragraph" w:styleId="Heading1">
    <w:name w:val="heading 1"/>
    <w:basedOn w:val="Normal"/>
    <w:next w:val="Normal"/>
    <w:qFormat/>
    <w:rsid w:val="00315528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315528"/>
    <w:pPr>
      <w:keepNext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315528"/>
    <w:pPr>
      <w:keepNext/>
      <w:autoSpaceDE w:val="0"/>
      <w:autoSpaceDN w:val="0"/>
      <w:adjustRightInd w:val="0"/>
      <w:ind w:rightChars="85" w:right="178"/>
      <w:jc w:val="right"/>
      <w:outlineLvl w:val="2"/>
    </w:pPr>
    <w:rPr>
      <w:rFonts w:ascii="Arial" w:hAnsi="Arial" w:cs="Arial"/>
      <w:i/>
      <w:iCs/>
      <w:kern w:val="0"/>
      <w:sz w:val="20"/>
      <w:szCs w:val="20"/>
    </w:rPr>
  </w:style>
  <w:style w:type="paragraph" w:styleId="Heading4">
    <w:name w:val="heading 4"/>
    <w:basedOn w:val="Normal"/>
    <w:next w:val="Normal"/>
    <w:qFormat/>
    <w:rsid w:val="00315528"/>
    <w:pPr>
      <w:keepNext/>
      <w:autoSpaceDE w:val="0"/>
      <w:autoSpaceDN w:val="0"/>
      <w:adjustRightInd w:val="0"/>
      <w:jc w:val="left"/>
      <w:outlineLvl w:val="3"/>
    </w:pPr>
    <w:rPr>
      <w:b/>
      <w:bCs/>
      <w:kern w:val="0"/>
      <w:sz w:val="28"/>
      <w:szCs w:val="28"/>
    </w:rPr>
  </w:style>
  <w:style w:type="paragraph" w:styleId="Heading5">
    <w:name w:val="heading 5"/>
    <w:basedOn w:val="Normal"/>
    <w:next w:val="Normal"/>
    <w:qFormat/>
    <w:rsid w:val="0031552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315528"/>
    <w:pPr>
      <w:keepNext/>
      <w:keepLines/>
      <w:spacing w:before="240" w:after="64" w:line="320" w:lineRule="auto"/>
      <w:outlineLvl w:val="5"/>
    </w:pPr>
    <w:rPr>
      <w:rFonts w:ascii="Arial" w:eastAsia="SimHei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315528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qFormat/>
    <w:rsid w:val="00315528"/>
    <w:pPr>
      <w:keepNext/>
      <w:keepLines/>
      <w:spacing w:before="240" w:after="64" w:line="320" w:lineRule="auto"/>
      <w:outlineLvl w:val="7"/>
    </w:pPr>
    <w:rPr>
      <w:rFonts w:ascii="Arial" w:eastAsia="SimHei" w:hAnsi="Arial" w:cs="Arial"/>
      <w:sz w:val="24"/>
      <w:szCs w:val="24"/>
    </w:rPr>
  </w:style>
  <w:style w:type="paragraph" w:styleId="Heading9">
    <w:name w:val="heading 9"/>
    <w:basedOn w:val="Normal"/>
    <w:next w:val="Normal"/>
    <w:qFormat/>
    <w:rsid w:val="00315528"/>
    <w:pPr>
      <w:keepNext/>
      <w:keepLines/>
      <w:spacing w:before="240" w:after="64" w:line="320" w:lineRule="auto"/>
      <w:outlineLvl w:val="8"/>
    </w:pPr>
    <w:rPr>
      <w:rFonts w:ascii="Arial" w:eastAsia="SimHe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15528"/>
    <w:pPr>
      <w:adjustRightInd w:val="0"/>
      <w:jc w:val="center"/>
      <w:textAlignment w:val="baseline"/>
    </w:pPr>
    <w:rPr>
      <w:rFonts w:eastAsia="??_GB2312"/>
      <w:b/>
      <w:bCs/>
    </w:rPr>
  </w:style>
  <w:style w:type="paragraph" w:customStyle="1" w:styleId="a">
    <w:name w:val="正文文字"/>
    <w:basedOn w:val="Normal"/>
    <w:rsid w:val="00315528"/>
    <w:pPr>
      <w:adjustRightInd w:val="0"/>
      <w:textAlignment w:val="baseline"/>
    </w:pPr>
    <w:rPr>
      <w:sz w:val="20"/>
      <w:szCs w:val="20"/>
    </w:rPr>
  </w:style>
  <w:style w:type="paragraph" w:customStyle="1" w:styleId="a0">
    <w:name w:val="正文文字缩进"/>
    <w:basedOn w:val="Normal"/>
    <w:rsid w:val="00315528"/>
    <w:pPr>
      <w:adjustRightInd w:val="0"/>
      <w:spacing w:line="360" w:lineRule="exact"/>
      <w:jc w:val="left"/>
      <w:textAlignment w:val="baseline"/>
    </w:pPr>
  </w:style>
  <w:style w:type="paragraph" w:customStyle="1" w:styleId="2">
    <w:name w:val="正文文字缩进 2"/>
    <w:basedOn w:val="Normal"/>
    <w:rsid w:val="00315528"/>
    <w:pPr>
      <w:adjustRightInd w:val="0"/>
      <w:ind w:left="993" w:hanging="284"/>
      <w:textAlignment w:val="baseline"/>
    </w:pPr>
    <w:rPr>
      <w:sz w:val="20"/>
      <w:szCs w:val="20"/>
    </w:rPr>
  </w:style>
  <w:style w:type="paragraph" w:customStyle="1" w:styleId="3">
    <w:name w:val="正文文字缩进 3"/>
    <w:basedOn w:val="Normal"/>
    <w:rsid w:val="00315528"/>
    <w:pPr>
      <w:adjustRightInd w:val="0"/>
      <w:ind w:left="850" w:hanging="566"/>
      <w:textAlignment w:val="baseline"/>
    </w:pPr>
  </w:style>
  <w:style w:type="paragraph" w:customStyle="1" w:styleId="Web">
    <w:name w:val="普通 (Web)"/>
    <w:basedOn w:val="Normal"/>
    <w:rsid w:val="00315528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a1">
    <w:name w:val="超级链接"/>
    <w:basedOn w:val="DefaultParagraphFont"/>
    <w:rsid w:val="00315528"/>
    <w:rPr>
      <w:color w:val="0000FF"/>
      <w:u w:val="single"/>
    </w:rPr>
  </w:style>
  <w:style w:type="character" w:customStyle="1" w:styleId="a2">
    <w:name w:val="已访问的超级链接"/>
    <w:basedOn w:val="DefaultParagraphFont"/>
    <w:rsid w:val="00315528"/>
    <w:rPr>
      <w:color w:val="800080"/>
      <w:u w:val="single"/>
    </w:rPr>
  </w:style>
  <w:style w:type="paragraph" w:styleId="List2">
    <w:name w:val="List 2"/>
    <w:basedOn w:val="Normal"/>
    <w:rsid w:val="00315528"/>
    <w:pPr>
      <w:ind w:left="840" w:hanging="420"/>
    </w:pPr>
  </w:style>
  <w:style w:type="paragraph" w:customStyle="1" w:styleId="a3">
    <w:name w:val="普通文字"/>
    <w:basedOn w:val="Normal"/>
    <w:rsid w:val="00315528"/>
    <w:rPr>
      <w:rFonts w:ascii="SimSun" w:hAnsi="Courier New" w:cs="SimSun"/>
    </w:rPr>
  </w:style>
  <w:style w:type="paragraph" w:customStyle="1" w:styleId="a4">
    <w:name w:val="题目"/>
    <w:basedOn w:val="Normal"/>
    <w:rsid w:val="00315528"/>
    <w:pPr>
      <w:autoSpaceDE w:val="0"/>
      <w:autoSpaceDN w:val="0"/>
      <w:adjustRightInd w:val="0"/>
      <w:jc w:val="left"/>
    </w:pPr>
    <w:rPr>
      <w:rFonts w:ascii="Arial" w:hAnsi="Arial" w:cs="Arial"/>
      <w:i/>
      <w:iCs/>
      <w:kern w:val="0"/>
      <w:sz w:val="28"/>
      <w:szCs w:val="28"/>
    </w:rPr>
  </w:style>
  <w:style w:type="paragraph" w:styleId="Footer">
    <w:name w:val="footer"/>
    <w:basedOn w:val="Normal"/>
    <w:rsid w:val="00315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315528"/>
  </w:style>
  <w:style w:type="paragraph" w:customStyle="1" w:styleId="20">
    <w:name w:val="正文文字 2"/>
    <w:basedOn w:val="Normal"/>
    <w:rsid w:val="00315528"/>
    <w:pPr>
      <w:suppressAutoHyphens/>
      <w:overflowPunct w:val="0"/>
      <w:autoSpaceDE w:val="0"/>
      <w:autoSpaceDN w:val="0"/>
    </w:pPr>
    <w:rPr>
      <w:sz w:val="24"/>
      <w:szCs w:val="24"/>
    </w:rPr>
  </w:style>
  <w:style w:type="paragraph" w:styleId="Header">
    <w:name w:val="header"/>
    <w:basedOn w:val="Normal"/>
    <w:rsid w:val="00315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Address">
    <w:name w:val="HTML Address"/>
    <w:basedOn w:val="Normal"/>
    <w:rsid w:val="00315528"/>
    <w:rPr>
      <w:i/>
      <w:iCs/>
    </w:rPr>
  </w:style>
  <w:style w:type="paragraph" w:customStyle="1" w:styleId="HTML">
    <w:name w:val="HTML 预先格式化"/>
    <w:basedOn w:val="Normal"/>
    <w:rsid w:val="0031552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315528"/>
  </w:style>
  <w:style w:type="paragraph" w:styleId="E-mailSignature">
    <w:name w:val="E-mail Signature"/>
    <w:basedOn w:val="Normal"/>
    <w:rsid w:val="00315528"/>
  </w:style>
  <w:style w:type="paragraph" w:styleId="MacroText">
    <w:name w:val="macro"/>
    <w:semiHidden/>
    <w:rsid w:val="0031552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EnvelopeReturn">
    <w:name w:val="envelope return"/>
    <w:basedOn w:val="Normal"/>
    <w:rsid w:val="00315528"/>
    <w:pPr>
      <w:snapToGrid w:val="0"/>
    </w:pPr>
    <w:rPr>
      <w:rFonts w:ascii="Arial" w:hAnsi="Arial" w:cs="Arial"/>
    </w:rPr>
  </w:style>
  <w:style w:type="paragraph" w:styleId="FootnoteText">
    <w:name w:val="footnote text"/>
    <w:basedOn w:val="Normal"/>
    <w:semiHidden/>
    <w:rsid w:val="00315528"/>
    <w:pPr>
      <w:snapToGrid w:val="0"/>
      <w:jc w:val="left"/>
    </w:pPr>
    <w:rPr>
      <w:sz w:val="18"/>
      <w:szCs w:val="18"/>
    </w:rPr>
  </w:style>
  <w:style w:type="paragraph" w:styleId="Closing">
    <w:name w:val="Closing"/>
    <w:basedOn w:val="Normal"/>
    <w:rsid w:val="00315528"/>
    <w:pPr>
      <w:ind w:leftChars="2100" w:left="100"/>
    </w:pPr>
  </w:style>
  <w:style w:type="paragraph" w:styleId="List">
    <w:name w:val="List"/>
    <w:basedOn w:val="Normal"/>
    <w:rsid w:val="00315528"/>
    <w:pPr>
      <w:ind w:left="200" w:hangingChars="200" w:hanging="200"/>
    </w:pPr>
  </w:style>
  <w:style w:type="paragraph" w:styleId="List3">
    <w:name w:val="List 3"/>
    <w:basedOn w:val="Normal"/>
    <w:rsid w:val="00315528"/>
    <w:pPr>
      <w:ind w:leftChars="400" w:left="100" w:hangingChars="200" w:hanging="200"/>
    </w:pPr>
  </w:style>
  <w:style w:type="paragraph" w:styleId="List4">
    <w:name w:val="List 4"/>
    <w:basedOn w:val="Normal"/>
    <w:rsid w:val="00315528"/>
    <w:pPr>
      <w:ind w:leftChars="600" w:left="100" w:hangingChars="200" w:hanging="200"/>
    </w:pPr>
  </w:style>
  <w:style w:type="paragraph" w:styleId="List5">
    <w:name w:val="List 5"/>
    <w:basedOn w:val="Normal"/>
    <w:rsid w:val="00315528"/>
    <w:pPr>
      <w:ind w:leftChars="800" w:left="100" w:hangingChars="200" w:hanging="200"/>
    </w:pPr>
  </w:style>
  <w:style w:type="paragraph" w:styleId="ListNumber">
    <w:name w:val="List Number"/>
    <w:basedOn w:val="Normal"/>
    <w:rsid w:val="00315528"/>
    <w:pPr>
      <w:numPr>
        <w:numId w:val="1"/>
      </w:numPr>
      <w:tabs>
        <w:tab w:val="clear" w:pos="360"/>
        <w:tab w:val="num" w:pos="1620"/>
      </w:tabs>
    </w:pPr>
  </w:style>
  <w:style w:type="paragraph" w:styleId="ListNumber2">
    <w:name w:val="List Number 2"/>
    <w:basedOn w:val="Normal"/>
    <w:rsid w:val="00315528"/>
    <w:pPr>
      <w:numPr>
        <w:numId w:val="2"/>
      </w:numPr>
      <w:tabs>
        <w:tab w:val="num" w:pos="2040"/>
      </w:tabs>
    </w:pPr>
  </w:style>
  <w:style w:type="paragraph" w:styleId="ListNumber3">
    <w:name w:val="List Number 3"/>
    <w:basedOn w:val="Normal"/>
    <w:rsid w:val="00315528"/>
    <w:pPr>
      <w:numPr>
        <w:numId w:val="3"/>
      </w:numPr>
      <w:tabs>
        <w:tab w:val="num" w:pos="425"/>
      </w:tabs>
    </w:pPr>
  </w:style>
  <w:style w:type="paragraph" w:styleId="ListNumber4">
    <w:name w:val="List Number 4"/>
    <w:basedOn w:val="Normal"/>
    <w:rsid w:val="00315528"/>
    <w:pPr>
      <w:numPr>
        <w:numId w:val="4"/>
      </w:numPr>
      <w:tabs>
        <w:tab w:val="num" w:pos="425"/>
      </w:tabs>
    </w:pPr>
  </w:style>
  <w:style w:type="paragraph" w:styleId="ListNumber5">
    <w:name w:val="List Number 5"/>
    <w:basedOn w:val="Normal"/>
    <w:rsid w:val="00315528"/>
    <w:pPr>
      <w:numPr>
        <w:numId w:val="5"/>
      </w:numPr>
      <w:tabs>
        <w:tab w:val="num" w:pos="425"/>
      </w:tabs>
    </w:pPr>
  </w:style>
  <w:style w:type="paragraph" w:styleId="ListContinue">
    <w:name w:val="List Continue"/>
    <w:basedOn w:val="Normal"/>
    <w:rsid w:val="00315528"/>
    <w:pPr>
      <w:spacing w:after="120"/>
      <w:ind w:leftChars="200" w:left="420"/>
    </w:pPr>
  </w:style>
  <w:style w:type="paragraph" w:styleId="ListContinue2">
    <w:name w:val="List Continue 2"/>
    <w:basedOn w:val="Normal"/>
    <w:rsid w:val="00315528"/>
    <w:pPr>
      <w:spacing w:after="120"/>
      <w:ind w:leftChars="400" w:left="840"/>
    </w:pPr>
  </w:style>
  <w:style w:type="paragraph" w:styleId="ListContinue3">
    <w:name w:val="List Continue 3"/>
    <w:basedOn w:val="Normal"/>
    <w:rsid w:val="00315528"/>
    <w:pPr>
      <w:spacing w:after="120"/>
      <w:ind w:leftChars="600" w:left="1260"/>
    </w:pPr>
  </w:style>
  <w:style w:type="paragraph" w:styleId="ListContinue4">
    <w:name w:val="List Continue 4"/>
    <w:basedOn w:val="Normal"/>
    <w:rsid w:val="00315528"/>
    <w:pPr>
      <w:spacing w:after="120"/>
      <w:ind w:leftChars="800" w:left="1680"/>
    </w:pPr>
  </w:style>
  <w:style w:type="paragraph" w:styleId="ListContinue5">
    <w:name w:val="List Continue 5"/>
    <w:basedOn w:val="Normal"/>
    <w:rsid w:val="00315528"/>
    <w:pPr>
      <w:spacing w:after="120"/>
      <w:ind w:leftChars="1000" w:left="2100"/>
    </w:pPr>
  </w:style>
  <w:style w:type="paragraph" w:styleId="ListBullet">
    <w:name w:val="List Bullet"/>
    <w:basedOn w:val="Normal"/>
    <w:autoRedefine/>
    <w:rsid w:val="00315528"/>
    <w:pPr>
      <w:numPr>
        <w:numId w:val="6"/>
      </w:numPr>
      <w:tabs>
        <w:tab w:val="clear" w:pos="360"/>
        <w:tab w:val="num" w:pos="425"/>
      </w:tabs>
    </w:pPr>
  </w:style>
  <w:style w:type="paragraph" w:styleId="ListBullet2">
    <w:name w:val="List Bullet 2"/>
    <w:basedOn w:val="Normal"/>
    <w:autoRedefine/>
    <w:rsid w:val="00315528"/>
    <w:pPr>
      <w:numPr>
        <w:numId w:val="7"/>
      </w:numPr>
      <w:tabs>
        <w:tab w:val="num" w:pos="425"/>
      </w:tabs>
    </w:pPr>
  </w:style>
  <w:style w:type="paragraph" w:styleId="ListBullet3">
    <w:name w:val="List Bullet 3"/>
    <w:basedOn w:val="Normal"/>
    <w:autoRedefine/>
    <w:rsid w:val="00315528"/>
    <w:pPr>
      <w:numPr>
        <w:numId w:val="8"/>
      </w:numPr>
      <w:tabs>
        <w:tab w:val="num" w:pos="425"/>
      </w:tabs>
    </w:pPr>
  </w:style>
  <w:style w:type="paragraph" w:styleId="ListBullet4">
    <w:name w:val="List Bullet 4"/>
    <w:basedOn w:val="Normal"/>
    <w:autoRedefine/>
    <w:rsid w:val="00315528"/>
    <w:pPr>
      <w:numPr>
        <w:numId w:val="9"/>
      </w:numPr>
      <w:tabs>
        <w:tab w:val="num" w:pos="425"/>
      </w:tabs>
    </w:pPr>
  </w:style>
  <w:style w:type="paragraph" w:styleId="ListBullet5">
    <w:name w:val="List Bullet 5"/>
    <w:basedOn w:val="Normal"/>
    <w:autoRedefine/>
    <w:rsid w:val="00315528"/>
    <w:pPr>
      <w:numPr>
        <w:numId w:val="10"/>
      </w:numPr>
      <w:tabs>
        <w:tab w:val="num" w:pos="425"/>
      </w:tabs>
    </w:pPr>
  </w:style>
  <w:style w:type="paragraph" w:styleId="TOC1">
    <w:name w:val="toc 1"/>
    <w:basedOn w:val="Normal"/>
    <w:next w:val="Normal"/>
    <w:autoRedefine/>
    <w:semiHidden/>
    <w:rsid w:val="00315528"/>
  </w:style>
  <w:style w:type="paragraph" w:styleId="TOC2">
    <w:name w:val="toc 2"/>
    <w:basedOn w:val="Normal"/>
    <w:next w:val="Normal"/>
    <w:autoRedefine/>
    <w:semiHidden/>
    <w:rsid w:val="00315528"/>
    <w:pPr>
      <w:ind w:leftChars="200" w:left="420"/>
    </w:pPr>
  </w:style>
  <w:style w:type="paragraph" w:styleId="TOC3">
    <w:name w:val="toc 3"/>
    <w:basedOn w:val="Normal"/>
    <w:next w:val="Normal"/>
    <w:autoRedefine/>
    <w:semiHidden/>
    <w:rsid w:val="00315528"/>
    <w:pPr>
      <w:ind w:leftChars="400" w:left="840"/>
    </w:pPr>
  </w:style>
  <w:style w:type="paragraph" w:styleId="TOC4">
    <w:name w:val="toc 4"/>
    <w:basedOn w:val="Normal"/>
    <w:next w:val="Normal"/>
    <w:autoRedefine/>
    <w:semiHidden/>
    <w:rsid w:val="00315528"/>
    <w:pPr>
      <w:ind w:leftChars="600" w:left="1260"/>
    </w:pPr>
  </w:style>
  <w:style w:type="paragraph" w:styleId="TOC5">
    <w:name w:val="toc 5"/>
    <w:basedOn w:val="Normal"/>
    <w:next w:val="Normal"/>
    <w:autoRedefine/>
    <w:semiHidden/>
    <w:rsid w:val="00315528"/>
    <w:pPr>
      <w:ind w:leftChars="800" w:left="1680"/>
    </w:pPr>
  </w:style>
  <w:style w:type="paragraph" w:styleId="TOC6">
    <w:name w:val="toc 6"/>
    <w:basedOn w:val="Normal"/>
    <w:next w:val="Normal"/>
    <w:autoRedefine/>
    <w:semiHidden/>
    <w:rsid w:val="00315528"/>
    <w:pPr>
      <w:ind w:leftChars="1000" w:left="2100"/>
    </w:pPr>
  </w:style>
  <w:style w:type="paragraph" w:styleId="TOC7">
    <w:name w:val="toc 7"/>
    <w:basedOn w:val="Normal"/>
    <w:next w:val="Normal"/>
    <w:autoRedefine/>
    <w:semiHidden/>
    <w:rsid w:val="00315528"/>
    <w:pPr>
      <w:ind w:leftChars="1200" w:left="2520"/>
    </w:pPr>
  </w:style>
  <w:style w:type="paragraph" w:styleId="TOC8">
    <w:name w:val="toc 8"/>
    <w:basedOn w:val="Normal"/>
    <w:next w:val="Normal"/>
    <w:autoRedefine/>
    <w:semiHidden/>
    <w:rsid w:val="00315528"/>
    <w:pPr>
      <w:ind w:leftChars="1400" w:left="2940"/>
    </w:pPr>
  </w:style>
  <w:style w:type="paragraph" w:styleId="TOC9">
    <w:name w:val="toc 9"/>
    <w:basedOn w:val="Normal"/>
    <w:next w:val="Normal"/>
    <w:autoRedefine/>
    <w:semiHidden/>
    <w:rsid w:val="00315528"/>
    <w:pPr>
      <w:ind w:leftChars="1600" w:left="3360"/>
    </w:pPr>
  </w:style>
  <w:style w:type="paragraph" w:styleId="CommentText">
    <w:name w:val="annotation text"/>
    <w:basedOn w:val="Normal"/>
    <w:semiHidden/>
    <w:rsid w:val="00315528"/>
    <w:pPr>
      <w:jc w:val="left"/>
    </w:pPr>
  </w:style>
  <w:style w:type="paragraph" w:styleId="Signature">
    <w:name w:val="Signature"/>
    <w:basedOn w:val="Normal"/>
    <w:rsid w:val="00315528"/>
    <w:pPr>
      <w:ind w:leftChars="2100" w:left="100"/>
    </w:pPr>
  </w:style>
  <w:style w:type="paragraph" w:styleId="Date">
    <w:name w:val="Date"/>
    <w:basedOn w:val="Normal"/>
    <w:next w:val="Normal"/>
    <w:rsid w:val="00315528"/>
    <w:pPr>
      <w:ind w:leftChars="2500" w:left="100"/>
    </w:pPr>
  </w:style>
  <w:style w:type="paragraph" w:styleId="Index1">
    <w:name w:val="index 1"/>
    <w:basedOn w:val="Normal"/>
    <w:next w:val="Normal"/>
    <w:autoRedefine/>
    <w:semiHidden/>
    <w:rsid w:val="00315528"/>
  </w:style>
  <w:style w:type="paragraph" w:styleId="Index2">
    <w:name w:val="index 2"/>
    <w:basedOn w:val="Normal"/>
    <w:next w:val="Normal"/>
    <w:autoRedefine/>
    <w:semiHidden/>
    <w:rsid w:val="00315528"/>
    <w:pPr>
      <w:ind w:leftChars="200" w:left="200"/>
    </w:pPr>
  </w:style>
  <w:style w:type="paragraph" w:styleId="Index3">
    <w:name w:val="index 3"/>
    <w:basedOn w:val="Normal"/>
    <w:next w:val="Normal"/>
    <w:autoRedefine/>
    <w:semiHidden/>
    <w:rsid w:val="00315528"/>
    <w:pPr>
      <w:ind w:leftChars="400" w:left="400"/>
    </w:pPr>
  </w:style>
  <w:style w:type="paragraph" w:styleId="Index4">
    <w:name w:val="index 4"/>
    <w:basedOn w:val="Normal"/>
    <w:next w:val="Normal"/>
    <w:autoRedefine/>
    <w:semiHidden/>
    <w:rsid w:val="00315528"/>
    <w:pPr>
      <w:ind w:leftChars="600" w:left="600"/>
    </w:pPr>
  </w:style>
  <w:style w:type="paragraph" w:styleId="Index5">
    <w:name w:val="index 5"/>
    <w:basedOn w:val="Normal"/>
    <w:next w:val="Normal"/>
    <w:autoRedefine/>
    <w:semiHidden/>
    <w:rsid w:val="00315528"/>
    <w:pPr>
      <w:ind w:leftChars="800" w:left="800"/>
    </w:pPr>
  </w:style>
  <w:style w:type="paragraph" w:styleId="Index6">
    <w:name w:val="index 6"/>
    <w:basedOn w:val="Normal"/>
    <w:next w:val="Normal"/>
    <w:autoRedefine/>
    <w:semiHidden/>
    <w:rsid w:val="00315528"/>
    <w:pPr>
      <w:ind w:leftChars="1000" w:left="1000"/>
    </w:pPr>
  </w:style>
  <w:style w:type="paragraph" w:styleId="Index7">
    <w:name w:val="index 7"/>
    <w:basedOn w:val="Normal"/>
    <w:next w:val="Normal"/>
    <w:autoRedefine/>
    <w:semiHidden/>
    <w:rsid w:val="00315528"/>
    <w:pPr>
      <w:ind w:leftChars="1200" w:left="1200"/>
    </w:pPr>
  </w:style>
  <w:style w:type="paragraph" w:styleId="Index8">
    <w:name w:val="index 8"/>
    <w:basedOn w:val="Normal"/>
    <w:next w:val="Normal"/>
    <w:autoRedefine/>
    <w:semiHidden/>
    <w:rsid w:val="00315528"/>
    <w:pPr>
      <w:ind w:leftChars="1400" w:left="1400"/>
    </w:pPr>
  </w:style>
  <w:style w:type="paragraph" w:styleId="Index9">
    <w:name w:val="index 9"/>
    <w:basedOn w:val="Normal"/>
    <w:next w:val="Normal"/>
    <w:autoRedefine/>
    <w:semiHidden/>
    <w:rsid w:val="00315528"/>
    <w:pPr>
      <w:ind w:leftChars="1600" w:left="1600"/>
    </w:pPr>
  </w:style>
  <w:style w:type="paragraph" w:customStyle="1" w:styleId="a5">
    <w:name w:val="索引类目"/>
    <w:basedOn w:val="Normal"/>
    <w:next w:val="Index1"/>
    <w:semiHidden/>
    <w:rsid w:val="00315528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315528"/>
    <w:pPr>
      <w:spacing w:before="152" w:after="160"/>
    </w:pPr>
    <w:rPr>
      <w:rFonts w:ascii="Arial" w:eastAsia="SimHei" w:hAnsi="Arial" w:cs="Arial"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15528"/>
    <w:pPr>
      <w:ind w:leftChars="200" w:left="840" w:hangingChars="200" w:hanging="420"/>
    </w:pPr>
  </w:style>
  <w:style w:type="paragraph" w:styleId="EndnoteText">
    <w:name w:val="endnote text"/>
    <w:basedOn w:val="Normal"/>
    <w:semiHidden/>
    <w:rsid w:val="00315528"/>
    <w:pPr>
      <w:snapToGrid w:val="0"/>
      <w:jc w:val="left"/>
    </w:pPr>
  </w:style>
  <w:style w:type="paragraph" w:styleId="DocumentMap">
    <w:name w:val="Document Map"/>
    <w:basedOn w:val="Normal"/>
    <w:semiHidden/>
    <w:rsid w:val="00315528"/>
    <w:pPr>
      <w:shd w:val="clear" w:color="auto" w:fill="000080"/>
    </w:pPr>
  </w:style>
  <w:style w:type="paragraph" w:customStyle="1" w:styleId="a6">
    <w:name w:val="文字块"/>
    <w:basedOn w:val="Normal"/>
    <w:rsid w:val="00315528"/>
    <w:pPr>
      <w:spacing w:after="120"/>
      <w:ind w:leftChars="700" w:left="1440" w:rightChars="700" w:right="1440"/>
    </w:pPr>
  </w:style>
  <w:style w:type="paragraph" w:styleId="EnvelopeAddress">
    <w:name w:val="envelope address"/>
    <w:basedOn w:val="Normal"/>
    <w:rsid w:val="00315528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MessageHeader">
    <w:name w:val="Message Header"/>
    <w:basedOn w:val="Normal"/>
    <w:rsid w:val="003155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315528"/>
    <w:pPr>
      <w:ind w:leftChars="200" w:left="420"/>
    </w:pPr>
  </w:style>
  <w:style w:type="paragraph" w:styleId="TOAHeading">
    <w:name w:val="toa heading"/>
    <w:basedOn w:val="Normal"/>
    <w:next w:val="Normal"/>
    <w:semiHidden/>
    <w:rsid w:val="00315528"/>
    <w:pPr>
      <w:spacing w:before="120"/>
    </w:pPr>
    <w:rPr>
      <w:rFonts w:ascii="Arial" w:hAnsi="Arial" w:cs="Arial"/>
      <w:sz w:val="24"/>
      <w:szCs w:val="24"/>
    </w:rPr>
  </w:style>
  <w:style w:type="paragraph" w:customStyle="1" w:styleId="a7">
    <w:name w:val="正文（首行缩进两字）"/>
    <w:basedOn w:val="Normal"/>
    <w:rsid w:val="00315528"/>
    <w:pPr>
      <w:ind w:firstLineChars="200" w:firstLine="420"/>
    </w:pPr>
  </w:style>
  <w:style w:type="paragraph" w:styleId="BodyText">
    <w:name w:val="Body Text"/>
    <w:basedOn w:val="Normal"/>
    <w:rsid w:val="00315528"/>
    <w:pPr>
      <w:spacing w:after="120"/>
    </w:pPr>
  </w:style>
  <w:style w:type="paragraph" w:styleId="BodyTextFirstIndent">
    <w:name w:val="Body Text First Indent"/>
    <w:basedOn w:val="a"/>
    <w:rsid w:val="00315528"/>
    <w:pPr>
      <w:adjustRightInd/>
      <w:spacing w:after="120"/>
      <w:ind w:firstLineChars="100" w:firstLine="420"/>
      <w:textAlignment w:val="auto"/>
    </w:pPr>
    <w:rPr>
      <w:sz w:val="21"/>
      <w:szCs w:val="21"/>
    </w:rPr>
  </w:style>
  <w:style w:type="paragraph" w:styleId="BodyTextIndent">
    <w:name w:val="Body Text Indent"/>
    <w:basedOn w:val="Normal"/>
    <w:rsid w:val="00315528"/>
    <w:pPr>
      <w:spacing w:after="120"/>
      <w:ind w:leftChars="200" w:left="420"/>
    </w:pPr>
  </w:style>
  <w:style w:type="paragraph" w:styleId="BodyTextFirstIndent2">
    <w:name w:val="Body Text First Indent 2"/>
    <w:basedOn w:val="a0"/>
    <w:rsid w:val="00315528"/>
    <w:pPr>
      <w:adjustRightInd/>
      <w:spacing w:after="120" w:line="240" w:lineRule="auto"/>
      <w:ind w:leftChars="200" w:left="420" w:firstLineChars="200" w:firstLine="210"/>
      <w:jc w:val="both"/>
      <w:textAlignment w:val="auto"/>
    </w:pPr>
  </w:style>
  <w:style w:type="paragraph" w:customStyle="1" w:styleId="30">
    <w:name w:val="正文文字 3"/>
    <w:basedOn w:val="Normal"/>
    <w:rsid w:val="00315528"/>
    <w:pPr>
      <w:spacing w:after="120"/>
    </w:pPr>
    <w:rPr>
      <w:sz w:val="16"/>
      <w:szCs w:val="16"/>
    </w:rPr>
  </w:style>
  <w:style w:type="paragraph" w:styleId="NoteHeading">
    <w:name w:val="Note Heading"/>
    <w:basedOn w:val="Normal"/>
    <w:next w:val="Normal"/>
    <w:rsid w:val="00315528"/>
    <w:pPr>
      <w:jc w:val="center"/>
    </w:pPr>
  </w:style>
  <w:style w:type="character" w:styleId="Hyperlink">
    <w:name w:val="Hyperlink"/>
    <w:basedOn w:val="DefaultParagraphFont"/>
    <w:rsid w:val="00B27B34"/>
    <w:rPr>
      <w:color w:val="0000FF"/>
      <w:u w:val="single"/>
    </w:rPr>
  </w:style>
  <w:style w:type="paragraph" w:customStyle="1" w:styleId="Default">
    <w:name w:val="Default"/>
    <w:rsid w:val="00B412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ddress">
    <w:name w:val="address"/>
    <w:basedOn w:val="DefaultParagraphFont"/>
    <w:rsid w:val="004F350E"/>
  </w:style>
  <w:style w:type="character" w:customStyle="1" w:styleId="i3">
    <w:name w:val="i3"/>
    <w:basedOn w:val="DefaultParagraphFont"/>
    <w:rsid w:val="004F350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B17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B1782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894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gb231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  VITAE</vt:lpstr>
    </vt:vector>
  </TitlesOfParts>
  <Company>nlb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 VITAE</dc:title>
  <dc:creator>nlbwh</dc:creator>
  <cp:lastModifiedBy>cwx</cp:lastModifiedBy>
  <cp:revision>6</cp:revision>
  <cp:lastPrinted>2010-02-14T16:44:00Z</cp:lastPrinted>
  <dcterms:created xsi:type="dcterms:W3CDTF">2016-02-05T19:40:00Z</dcterms:created>
  <dcterms:modified xsi:type="dcterms:W3CDTF">2016-03-11T23:31:00Z</dcterms:modified>
</cp:coreProperties>
</file>